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11A" w:rsidRPr="0008211A" w:rsidRDefault="0008211A" w:rsidP="0008211A">
      <w:pPr>
        <w:spacing w:after="0" w:line="256" w:lineRule="auto"/>
        <w:jc w:val="center"/>
        <w:rPr>
          <w:rFonts w:ascii="Times New Roman" w:eastAsia="Calibri" w:hAnsi="Times New Roman" w:cs="Times New Roman"/>
          <w:b/>
          <w:sz w:val="28"/>
          <w:szCs w:val="28"/>
        </w:rPr>
      </w:pPr>
      <w:r w:rsidRPr="0008211A">
        <w:rPr>
          <w:rFonts w:ascii="Times New Roman" w:eastAsia="Calibri" w:hAnsi="Times New Roman" w:cs="Times New Roman"/>
          <w:b/>
          <w:sz w:val="28"/>
          <w:szCs w:val="28"/>
        </w:rPr>
        <w:t>Задание для дистанционного обучения</w:t>
      </w:r>
    </w:p>
    <w:p w:rsidR="0008211A" w:rsidRPr="0008211A" w:rsidRDefault="0008211A" w:rsidP="0008211A">
      <w:pPr>
        <w:spacing w:after="0" w:line="256" w:lineRule="auto"/>
        <w:ind w:firstLine="709"/>
        <w:jc w:val="both"/>
        <w:rPr>
          <w:rFonts w:ascii="Times New Roman" w:eastAsia="Arial" w:hAnsi="Times New Roman" w:cs="Times New Roman"/>
          <w:b/>
          <w:sz w:val="28"/>
          <w:szCs w:val="28"/>
        </w:rPr>
      </w:pPr>
    </w:p>
    <w:p w:rsidR="00E63D2D" w:rsidRPr="00E63D2D" w:rsidRDefault="00B37719" w:rsidP="00E63D2D">
      <w:pPr>
        <w:spacing w:after="0"/>
        <w:jc w:val="both"/>
        <w:rPr>
          <w:rFonts w:ascii="Times New Roman" w:hAnsi="Times New Roman" w:cs="Times New Roman"/>
          <w:sz w:val="28"/>
          <w:szCs w:val="28"/>
          <w:shd w:val="clear" w:color="auto" w:fill="FFFFFF"/>
        </w:rPr>
      </w:pPr>
      <w:r>
        <w:rPr>
          <w:rFonts w:ascii="Times New Roman" w:eastAsia="Calibri" w:hAnsi="Times New Roman" w:cs="Times New Roman"/>
          <w:b/>
          <w:sz w:val="28"/>
          <w:szCs w:val="28"/>
        </w:rPr>
        <w:t>Учебный модуль 9</w:t>
      </w:r>
      <w:r w:rsidR="004971A8" w:rsidRPr="00E63D2D">
        <w:rPr>
          <w:rFonts w:ascii="Times New Roman" w:eastAsia="Calibri" w:hAnsi="Times New Roman" w:cs="Times New Roman"/>
          <w:b/>
          <w:sz w:val="28"/>
          <w:szCs w:val="28"/>
        </w:rPr>
        <w:t xml:space="preserve">: </w:t>
      </w:r>
      <w:r w:rsidR="00E63D2D" w:rsidRPr="00E63D2D">
        <w:rPr>
          <w:rFonts w:ascii="Times New Roman" w:hAnsi="Times New Roman" w:cs="Times New Roman"/>
          <w:sz w:val="28"/>
          <w:szCs w:val="28"/>
          <w:shd w:val="clear" w:color="auto" w:fill="FFFFFF"/>
        </w:rPr>
        <w:t>Приготовление и оформление холодных блюд и закусок</w:t>
      </w:r>
    </w:p>
    <w:p w:rsidR="004971A8" w:rsidRPr="00932BFA" w:rsidRDefault="004971A8" w:rsidP="00E63D2D">
      <w:pPr>
        <w:spacing w:after="0"/>
        <w:jc w:val="both"/>
        <w:rPr>
          <w:rFonts w:ascii="Times New Roman" w:eastAsia="Calibri" w:hAnsi="Times New Roman" w:cs="Times New Roman"/>
          <w:sz w:val="28"/>
          <w:szCs w:val="28"/>
        </w:rPr>
      </w:pPr>
      <w:r w:rsidRPr="00E63D2D">
        <w:rPr>
          <w:rFonts w:ascii="Times New Roman" w:eastAsia="Calibri" w:hAnsi="Times New Roman" w:cs="Times New Roman"/>
          <w:b/>
          <w:sz w:val="28"/>
          <w:szCs w:val="28"/>
        </w:rPr>
        <w:t>Профессия</w:t>
      </w:r>
      <w:r w:rsidRPr="00932BFA">
        <w:rPr>
          <w:rFonts w:ascii="Times New Roman" w:eastAsia="Calibri" w:hAnsi="Times New Roman" w:cs="Times New Roman"/>
          <w:b/>
          <w:sz w:val="28"/>
          <w:szCs w:val="28"/>
        </w:rPr>
        <w:t>:</w:t>
      </w:r>
      <w:r w:rsidRPr="00932BFA">
        <w:rPr>
          <w:rFonts w:ascii="Times New Roman" w:eastAsia="Calibri" w:hAnsi="Times New Roman" w:cs="Times New Roman"/>
          <w:sz w:val="28"/>
          <w:szCs w:val="28"/>
        </w:rPr>
        <w:t xml:space="preserve"> Повар</w:t>
      </w:r>
    </w:p>
    <w:p w:rsidR="004971A8" w:rsidRPr="00932BFA" w:rsidRDefault="004971A8" w:rsidP="004971A8">
      <w:pPr>
        <w:spacing w:after="0" w:line="276" w:lineRule="auto"/>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Количество часов: </w:t>
      </w:r>
      <w:r w:rsidR="00F51A7E">
        <w:rPr>
          <w:rFonts w:ascii="Times New Roman" w:eastAsia="Calibri" w:hAnsi="Times New Roman" w:cs="Times New Roman"/>
          <w:sz w:val="28"/>
          <w:szCs w:val="28"/>
        </w:rPr>
        <w:t>2</w:t>
      </w:r>
      <w:r>
        <w:rPr>
          <w:rFonts w:ascii="Times New Roman" w:eastAsia="Calibri" w:hAnsi="Times New Roman" w:cs="Times New Roman"/>
          <w:sz w:val="28"/>
          <w:szCs w:val="28"/>
        </w:rPr>
        <w:t xml:space="preserve"> час</w:t>
      </w:r>
      <w:r w:rsidR="00F51A7E">
        <w:rPr>
          <w:rFonts w:ascii="Times New Roman" w:eastAsia="Calibri" w:hAnsi="Times New Roman" w:cs="Times New Roman"/>
          <w:sz w:val="28"/>
          <w:szCs w:val="28"/>
        </w:rPr>
        <w:t>а</w:t>
      </w:r>
    </w:p>
    <w:p w:rsidR="00E63D2D" w:rsidRDefault="004971A8" w:rsidP="00E63D2D">
      <w:pPr>
        <w:shd w:val="clear" w:color="auto" w:fill="FFFFFF" w:themeFill="background1"/>
        <w:spacing w:after="0" w:line="276" w:lineRule="auto"/>
        <w:jc w:val="both"/>
        <w:rPr>
          <w:rFonts w:ascii="Times New Roman" w:hAnsi="Times New Roman" w:cs="Times New Roman"/>
          <w:b/>
          <w:sz w:val="32"/>
          <w:szCs w:val="28"/>
        </w:rPr>
      </w:pPr>
      <w:r>
        <w:rPr>
          <w:rFonts w:ascii="Times New Roman" w:eastAsia="Calibri" w:hAnsi="Times New Roman" w:cs="Times New Roman"/>
          <w:b/>
          <w:sz w:val="28"/>
          <w:szCs w:val="28"/>
        </w:rPr>
        <w:t>Тема занятия</w:t>
      </w:r>
      <w:r w:rsidRPr="00932BFA">
        <w:rPr>
          <w:rFonts w:ascii="Times New Roman" w:eastAsia="Times New Roman" w:hAnsi="Times New Roman" w:cs="Times New Roman"/>
          <w:b/>
          <w:color w:val="000000"/>
          <w:sz w:val="28"/>
          <w:szCs w:val="28"/>
          <w:lang w:eastAsia="ru-RU"/>
        </w:rPr>
        <w:t>:</w:t>
      </w:r>
      <w:r w:rsidRPr="00932BFA">
        <w:rPr>
          <w:rFonts w:ascii="Times New Roman" w:eastAsia="Times New Roman" w:hAnsi="Times New Roman" w:cs="Times New Roman"/>
          <w:bCs/>
          <w:sz w:val="28"/>
          <w:szCs w:val="28"/>
        </w:rPr>
        <w:t xml:space="preserve"> </w:t>
      </w:r>
      <w:r w:rsidR="00E63D2D" w:rsidRPr="00E63D2D">
        <w:rPr>
          <w:rStyle w:val="fontstyle01"/>
          <w:rFonts w:ascii="Times New Roman" w:hAnsi="Times New Roman" w:cs="Times New Roman"/>
          <w:sz w:val="28"/>
          <w:szCs w:val="24"/>
        </w:rPr>
        <w:t>Приготовление бутербродов и гастрономических продуктов порциями</w:t>
      </w:r>
      <w:r w:rsidR="00E63D2D" w:rsidRPr="00E63D2D">
        <w:rPr>
          <w:rFonts w:ascii="Times New Roman" w:hAnsi="Times New Roman" w:cs="Times New Roman"/>
          <w:b/>
          <w:sz w:val="32"/>
          <w:szCs w:val="28"/>
        </w:rPr>
        <w:t xml:space="preserve"> </w:t>
      </w:r>
    </w:p>
    <w:p w:rsidR="004971A8" w:rsidRPr="004550DE" w:rsidRDefault="004971A8" w:rsidP="00E63D2D">
      <w:pPr>
        <w:shd w:val="clear" w:color="auto" w:fill="FFFFFF" w:themeFill="background1"/>
        <w:spacing w:after="0" w:line="276" w:lineRule="auto"/>
        <w:jc w:val="both"/>
        <w:rPr>
          <w:rFonts w:ascii="Times New Roman" w:eastAsia="Times New Roman" w:hAnsi="Times New Roman" w:cs="Times New Roman"/>
          <w:color w:val="000000"/>
          <w:sz w:val="28"/>
          <w:szCs w:val="28"/>
        </w:rPr>
      </w:pPr>
      <w:r>
        <w:rPr>
          <w:rFonts w:ascii="Times New Roman" w:hAnsi="Times New Roman" w:cs="Times New Roman"/>
          <w:b/>
          <w:sz w:val="28"/>
          <w:szCs w:val="28"/>
        </w:rPr>
        <w:t xml:space="preserve">Задание: </w:t>
      </w:r>
      <w:r w:rsidRPr="004550DE">
        <w:rPr>
          <w:rFonts w:ascii="Times New Roman" w:eastAsia="Times New Roman" w:hAnsi="Times New Roman" w:cs="Times New Roman"/>
          <w:bCs/>
          <w:color w:val="000000"/>
          <w:sz w:val="28"/>
          <w:szCs w:val="28"/>
        </w:rPr>
        <w:t xml:space="preserve">Внимательно прочитать текст, </w:t>
      </w:r>
      <w:r w:rsidR="00E63D2D">
        <w:rPr>
          <w:rFonts w:ascii="Times New Roman" w:eastAsia="Times New Roman" w:hAnsi="Times New Roman" w:cs="Times New Roman"/>
          <w:bCs/>
          <w:color w:val="000000"/>
          <w:sz w:val="28"/>
          <w:szCs w:val="28"/>
        </w:rPr>
        <w:t>ответить на вопросы:</w:t>
      </w:r>
    </w:p>
    <w:p w:rsidR="00E63D2D" w:rsidRPr="00E63D2D" w:rsidRDefault="00E63D2D" w:rsidP="00E63D2D">
      <w:pPr>
        <w:pStyle w:val="a5"/>
        <w:spacing w:before="0" w:beforeAutospacing="0" w:after="0" w:afterAutospacing="0" w:line="328" w:lineRule="atLeast"/>
        <w:rPr>
          <w:color w:val="000000"/>
          <w:sz w:val="28"/>
          <w:szCs w:val="28"/>
        </w:rPr>
      </w:pPr>
      <w:r w:rsidRPr="00E63D2D">
        <w:rPr>
          <w:color w:val="3D3D3D"/>
          <w:sz w:val="28"/>
          <w:szCs w:val="28"/>
        </w:rPr>
        <w:t xml:space="preserve">1. </w:t>
      </w:r>
      <w:r w:rsidRPr="00E63D2D">
        <w:rPr>
          <w:bCs/>
          <w:color w:val="000000"/>
          <w:sz w:val="28"/>
          <w:szCs w:val="28"/>
        </w:rPr>
        <w:t>Приготовление</w:t>
      </w:r>
      <w:r>
        <w:rPr>
          <w:bCs/>
          <w:color w:val="000000"/>
          <w:sz w:val="28"/>
          <w:szCs w:val="28"/>
        </w:rPr>
        <w:t>,</w:t>
      </w:r>
      <w:r w:rsidRPr="00E63D2D">
        <w:rPr>
          <w:bCs/>
          <w:color w:val="000000"/>
          <w:sz w:val="28"/>
          <w:szCs w:val="28"/>
        </w:rPr>
        <w:t xml:space="preserve"> правила   подачи   закусочных бутербродов</w:t>
      </w:r>
    </w:p>
    <w:p w:rsidR="00E63D2D" w:rsidRPr="002407DE" w:rsidRDefault="00E63D2D" w:rsidP="00E63D2D">
      <w:pPr>
        <w:spacing w:after="0" w:line="328" w:lineRule="atLeast"/>
        <w:rPr>
          <w:rFonts w:ascii="Times New Roman" w:eastAsia="Times New Roman" w:hAnsi="Times New Roman" w:cs="Times New Roman"/>
          <w:sz w:val="28"/>
          <w:szCs w:val="28"/>
          <w:lang w:eastAsia="ru-RU"/>
        </w:rPr>
      </w:pPr>
      <w:r w:rsidRPr="00E63D2D">
        <w:rPr>
          <w:rFonts w:ascii="Times New Roman" w:eastAsia="Times New Roman" w:hAnsi="Times New Roman" w:cs="Times New Roman"/>
          <w:color w:val="3D3D3D"/>
          <w:sz w:val="28"/>
          <w:szCs w:val="28"/>
          <w:lang w:eastAsia="ru-RU"/>
        </w:rPr>
        <w:t xml:space="preserve">2. </w:t>
      </w:r>
      <w:r w:rsidRPr="002407DE">
        <w:rPr>
          <w:rFonts w:ascii="Times New Roman" w:eastAsia="Times New Roman" w:hAnsi="Times New Roman" w:cs="Times New Roman"/>
          <w:sz w:val="28"/>
          <w:szCs w:val="28"/>
          <w:lang w:eastAsia="ru-RU"/>
        </w:rPr>
        <w:t>Подготовка продуктов  на  бутерброды</w:t>
      </w:r>
    </w:p>
    <w:p w:rsidR="00E63D2D" w:rsidRPr="00E63D2D" w:rsidRDefault="00E63D2D" w:rsidP="00E63D2D">
      <w:pPr>
        <w:spacing w:after="0" w:line="328" w:lineRule="atLeast"/>
        <w:rPr>
          <w:rFonts w:ascii="Times New Roman" w:hAnsi="Times New Roman" w:cs="Times New Roman"/>
          <w:iCs/>
          <w:color w:val="000000"/>
          <w:sz w:val="28"/>
          <w:szCs w:val="28"/>
        </w:rPr>
      </w:pPr>
      <w:r w:rsidRPr="00E63D2D">
        <w:rPr>
          <w:rFonts w:ascii="Times New Roman" w:eastAsia="Times New Roman" w:hAnsi="Times New Roman" w:cs="Times New Roman"/>
          <w:color w:val="3D3D3D"/>
          <w:sz w:val="28"/>
          <w:szCs w:val="28"/>
          <w:lang w:eastAsia="ru-RU"/>
        </w:rPr>
        <w:t xml:space="preserve">3. </w:t>
      </w:r>
      <w:r w:rsidRPr="00E63D2D">
        <w:rPr>
          <w:rFonts w:ascii="Times New Roman" w:hAnsi="Times New Roman" w:cs="Times New Roman"/>
          <w:iCs/>
          <w:color w:val="000000"/>
          <w:sz w:val="28"/>
          <w:szCs w:val="28"/>
        </w:rPr>
        <w:t>Характеристика   бутербродов</w:t>
      </w:r>
    </w:p>
    <w:p w:rsidR="00E63D2D" w:rsidRPr="00E63D2D" w:rsidRDefault="00E63D2D" w:rsidP="00E63D2D">
      <w:pPr>
        <w:spacing w:after="0" w:line="328" w:lineRule="atLeast"/>
        <w:rPr>
          <w:rFonts w:ascii="Times New Roman" w:eastAsia="Times New Roman" w:hAnsi="Times New Roman" w:cs="Times New Roman"/>
          <w:color w:val="000000"/>
          <w:sz w:val="28"/>
          <w:szCs w:val="28"/>
          <w:lang w:eastAsia="ru-RU"/>
        </w:rPr>
      </w:pPr>
      <w:r w:rsidRPr="00E63D2D">
        <w:rPr>
          <w:rFonts w:ascii="Times New Roman" w:hAnsi="Times New Roman" w:cs="Times New Roman"/>
          <w:iCs/>
          <w:color w:val="000000"/>
          <w:sz w:val="28"/>
          <w:szCs w:val="28"/>
        </w:rPr>
        <w:t>4.</w:t>
      </w:r>
      <w:r>
        <w:rPr>
          <w:rFonts w:ascii="Times New Roman" w:hAnsi="Times New Roman" w:cs="Times New Roman"/>
          <w:iCs/>
          <w:color w:val="000000"/>
          <w:sz w:val="28"/>
          <w:szCs w:val="28"/>
        </w:rPr>
        <w:t xml:space="preserve"> </w:t>
      </w:r>
      <w:r w:rsidRPr="00E63D2D">
        <w:rPr>
          <w:rFonts w:ascii="Times New Roman" w:hAnsi="Times New Roman" w:cs="Times New Roman"/>
          <w:iCs/>
          <w:color w:val="000000"/>
          <w:sz w:val="28"/>
          <w:szCs w:val="28"/>
        </w:rPr>
        <w:t>Сроки хранения и температура подачи бутербродов</w:t>
      </w:r>
    </w:p>
    <w:p w:rsidR="0045475A" w:rsidRDefault="0045475A" w:rsidP="004971A8">
      <w:pPr>
        <w:shd w:val="clear" w:color="auto" w:fill="FFFFFF" w:themeFill="background1"/>
        <w:spacing w:after="0" w:line="276" w:lineRule="auto"/>
        <w:jc w:val="both"/>
        <w:rPr>
          <w:rFonts w:ascii="Times New Roman" w:hAnsi="Times New Roman" w:cs="Times New Roman"/>
          <w:color w:val="000000"/>
          <w:sz w:val="28"/>
          <w:szCs w:val="27"/>
        </w:rPr>
      </w:pPr>
    </w:p>
    <w:p w:rsidR="004971A8" w:rsidRDefault="004971A8" w:rsidP="004971A8">
      <w:pPr>
        <w:shd w:val="clear" w:color="auto" w:fill="FFFFFF" w:themeFill="background1"/>
        <w:spacing w:after="0" w:line="276" w:lineRule="auto"/>
        <w:jc w:val="both"/>
        <w:rPr>
          <w:rFonts w:ascii="Times New Roman" w:hAnsi="Times New Roman" w:cs="Times New Roman"/>
          <w:color w:val="000000"/>
          <w:sz w:val="28"/>
          <w:szCs w:val="27"/>
        </w:rPr>
      </w:pPr>
      <w:r w:rsidRPr="004550DE">
        <w:rPr>
          <w:rFonts w:ascii="Times New Roman" w:hAnsi="Times New Roman" w:cs="Times New Roman"/>
          <w:color w:val="000000"/>
          <w:sz w:val="28"/>
          <w:szCs w:val="27"/>
        </w:rPr>
        <w:t xml:space="preserve">Выполненные </w:t>
      </w:r>
      <w:r>
        <w:rPr>
          <w:rFonts w:ascii="Times New Roman" w:hAnsi="Times New Roman" w:cs="Times New Roman"/>
          <w:color w:val="000000"/>
          <w:sz w:val="28"/>
          <w:szCs w:val="27"/>
        </w:rPr>
        <w:t>задания</w:t>
      </w:r>
      <w:r w:rsidRPr="004550DE">
        <w:rPr>
          <w:rFonts w:ascii="Times New Roman" w:hAnsi="Times New Roman" w:cs="Times New Roman"/>
          <w:color w:val="000000"/>
          <w:sz w:val="28"/>
          <w:szCs w:val="27"/>
        </w:rPr>
        <w:t xml:space="preserve"> вы присылаете </w:t>
      </w:r>
      <w:r>
        <w:rPr>
          <w:rFonts w:ascii="Times New Roman" w:hAnsi="Times New Roman" w:cs="Times New Roman"/>
          <w:color w:val="000000"/>
          <w:sz w:val="28"/>
          <w:szCs w:val="27"/>
        </w:rPr>
        <w:t xml:space="preserve">на электронную почту </w:t>
      </w:r>
      <w:r w:rsidRPr="004550DE">
        <w:rPr>
          <w:rFonts w:ascii="Times New Roman" w:hAnsi="Times New Roman" w:cs="Times New Roman"/>
          <w:color w:val="000000"/>
          <w:sz w:val="28"/>
          <w:szCs w:val="27"/>
        </w:rPr>
        <w:t>или в виде фотоотчета в личный чат в WhatsApp.</w:t>
      </w:r>
    </w:p>
    <w:p w:rsidR="004971A8" w:rsidRDefault="004971A8" w:rsidP="004971A8">
      <w:pPr>
        <w:pStyle w:val="a5"/>
        <w:spacing w:before="0" w:beforeAutospacing="0" w:after="0" w:afterAutospacing="0"/>
        <w:rPr>
          <w:rStyle w:val="ab"/>
          <w:sz w:val="28"/>
          <w:szCs w:val="28"/>
        </w:rPr>
      </w:pPr>
    </w:p>
    <w:p w:rsidR="004971A8" w:rsidRPr="0084286B" w:rsidRDefault="004971A8" w:rsidP="004971A8">
      <w:pPr>
        <w:spacing w:after="0" w:line="240" w:lineRule="auto"/>
        <w:ind w:right="565"/>
        <w:jc w:val="center"/>
        <w:rPr>
          <w:rFonts w:ascii="Times New Roman" w:eastAsia="Calibri" w:hAnsi="Times New Roman" w:cs="Times New Roman"/>
          <w:b/>
          <w:color w:val="FF0000"/>
          <w:sz w:val="32"/>
          <w:szCs w:val="28"/>
        </w:rPr>
      </w:pPr>
      <w:r w:rsidRPr="00BB4EC6">
        <w:rPr>
          <w:rFonts w:ascii="Times New Roman" w:eastAsia="Calibri" w:hAnsi="Times New Roman" w:cs="Times New Roman"/>
          <w:b/>
          <w:color w:val="FF0000"/>
          <w:sz w:val="32"/>
          <w:szCs w:val="28"/>
        </w:rPr>
        <w:t>Учебный материал</w:t>
      </w:r>
    </w:p>
    <w:p w:rsidR="004971A8" w:rsidRPr="00F40687" w:rsidRDefault="004971A8" w:rsidP="00F40687">
      <w:pPr>
        <w:pStyle w:val="a5"/>
        <w:spacing w:before="0" w:beforeAutospacing="0" w:after="0" w:afterAutospacing="0" w:line="276" w:lineRule="auto"/>
        <w:jc w:val="both"/>
        <w:rPr>
          <w:rStyle w:val="ab"/>
          <w:sz w:val="28"/>
          <w:szCs w:val="28"/>
        </w:rPr>
      </w:pPr>
    </w:p>
    <w:p w:rsidR="00E63D2D" w:rsidRPr="00E63D2D" w:rsidRDefault="00E63D2D" w:rsidP="00E63D2D">
      <w:pPr>
        <w:spacing w:after="0" w:line="276" w:lineRule="auto"/>
        <w:ind w:firstLine="708"/>
        <w:jc w:val="both"/>
        <w:rPr>
          <w:rFonts w:ascii="Times New Roman" w:hAnsi="Times New Roman" w:cs="Times New Roman"/>
          <w:sz w:val="28"/>
          <w:szCs w:val="28"/>
        </w:rPr>
      </w:pPr>
      <w:r w:rsidRPr="00E63D2D">
        <w:rPr>
          <w:rFonts w:ascii="Times New Roman" w:hAnsi="Times New Roman" w:cs="Times New Roman"/>
          <w:sz w:val="28"/>
          <w:szCs w:val="28"/>
        </w:rPr>
        <w:t xml:space="preserve">БУТЕРБРОДЫ </w:t>
      </w:r>
    </w:p>
    <w:p w:rsidR="00E63D2D" w:rsidRPr="00E63D2D" w:rsidRDefault="00E63D2D" w:rsidP="00E63D2D">
      <w:pPr>
        <w:spacing w:after="0" w:line="276" w:lineRule="auto"/>
        <w:ind w:firstLine="708"/>
        <w:jc w:val="both"/>
        <w:rPr>
          <w:rFonts w:ascii="Times New Roman" w:hAnsi="Times New Roman" w:cs="Times New Roman"/>
          <w:sz w:val="28"/>
          <w:szCs w:val="28"/>
        </w:rPr>
      </w:pPr>
      <w:r w:rsidRPr="00E63D2D">
        <w:rPr>
          <w:rFonts w:ascii="Times New Roman" w:hAnsi="Times New Roman" w:cs="Times New Roman"/>
          <w:sz w:val="28"/>
          <w:szCs w:val="28"/>
        </w:rPr>
        <w:t>Возможности приготовления бутербродов практически не ограничены. Они могут быть очень калорийными, если для их приготовления использовать сливочное масло и продукты, богатые жирами: салаты с майонезом и сметаной, жирные рыбные изделия, котлеты или жаркое. С нежирным мясом, рыбными изделиями, яйцами и творогом можно приготовить бутерброды, богатые белками. Для получения низкокалорийных бутербродов не нужно хлеб намазывать маслом. Следует использовать нежирные продукты, такие как салаты из сырых овощей, свежий зеленый салат или шпинат, помидоры, огурцы, обезжиренный творог и сыр, маринованные 73Рис. 5.2. Классификация бутербродов овощи и фрукты. Такие бутерброды имеют хорошие вкусовые качества и сочность. Бутерброды можно приготовить из сухого печенья. Мягкий ржаной или пшеничный хлеб можно обжарить с обеих сторон так, чтобы он снаружи был хрустящим, а изнутри</w:t>
      </w:r>
      <w:r w:rsidRPr="00E63D2D">
        <w:rPr>
          <w:rFonts w:ascii="Times New Roman" w:hAnsi="Times New Roman" w:cs="Times New Roman"/>
          <w:i/>
          <w:sz w:val="28"/>
          <w:szCs w:val="28"/>
        </w:rPr>
        <w:t xml:space="preserve"> </w:t>
      </w:r>
      <w:r w:rsidRPr="00E63D2D">
        <w:rPr>
          <w:rFonts w:ascii="Times New Roman" w:hAnsi="Times New Roman" w:cs="Times New Roman"/>
          <w:sz w:val="28"/>
          <w:szCs w:val="28"/>
        </w:rPr>
        <w:t>овощи и фрукты. Такие бутерброды имеют хорошие вкусовые качества и сочность. Бутерброды можно приготовить из сухого печенья. Мягкий ржаной или пшеничный хлеб можно обжарить с обеих сторон так, чтобы он снаружи был хрустящим, а изнутри</w:t>
      </w:r>
    </w:p>
    <w:p w:rsidR="00E63D2D" w:rsidRDefault="00E63D2D" w:rsidP="00E63D2D">
      <w:pPr>
        <w:spacing w:after="0" w:line="276" w:lineRule="auto"/>
        <w:ind w:firstLine="708"/>
        <w:jc w:val="both"/>
        <w:rPr>
          <w:rFonts w:ascii="Times New Roman" w:hAnsi="Times New Roman" w:cs="Times New Roman"/>
          <w:i/>
          <w:sz w:val="28"/>
          <w:szCs w:val="28"/>
        </w:rPr>
      </w:pPr>
      <w:r w:rsidRPr="00E63D2D">
        <w:rPr>
          <w:rFonts w:ascii="Times New Roman" w:hAnsi="Times New Roman" w:cs="Times New Roman"/>
          <w:sz w:val="28"/>
          <w:szCs w:val="28"/>
        </w:rPr>
        <w:t>Колбасу без оболочки нарезают следующим образом: толстые батоны</w:t>
      </w:r>
      <w:r>
        <w:rPr>
          <w:rFonts w:ascii="Times New Roman" w:hAnsi="Times New Roman" w:cs="Times New Roman"/>
          <w:sz w:val="28"/>
          <w:szCs w:val="28"/>
        </w:rPr>
        <w:t>.</w:t>
      </w:r>
    </w:p>
    <w:p w:rsidR="00E63D2D" w:rsidRDefault="00E63D2D" w:rsidP="00E63D2D">
      <w:pPr>
        <w:spacing w:after="0" w:line="276" w:lineRule="auto"/>
        <w:ind w:firstLine="708"/>
        <w:jc w:val="both"/>
        <w:rPr>
          <w:rFonts w:ascii="Times New Roman" w:hAnsi="Times New Roman" w:cs="Times New Roman"/>
          <w:i/>
          <w:sz w:val="28"/>
          <w:szCs w:val="28"/>
        </w:rPr>
      </w:pPr>
      <w:r w:rsidRPr="00E63D2D">
        <w:rPr>
          <w:rFonts w:ascii="Times New Roman" w:hAnsi="Times New Roman" w:cs="Times New Roman"/>
          <w:i/>
          <w:sz w:val="28"/>
          <w:szCs w:val="28"/>
        </w:rPr>
        <w:t>Бутерброды</w:t>
      </w:r>
      <w:r w:rsidRPr="00E63D2D">
        <w:rPr>
          <w:rFonts w:ascii="Times New Roman" w:hAnsi="Times New Roman" w:cs="Times New Roman"/>
          <w:sz w:val="28"/>
          <w:szCs w:val="28"/>
        </w:rPr>
        <w:t xml:space="preserve"> – наиболее распространенный вид закуски. </w:t>
      </w:r>
      <w:proofErr w:type="gramStart"/>
      <w:r w:rsidRPr="00E63D2D">
        <w:rPr>
          <w:rFonts w:ascii="Times New Roman" w:hAnsi="Times New Roman" w:cs="Times New Roman"/>
          <w:sz w:val="28"/>
          <w:szCs w:val="28"/>
        </w:rPr>
        <w:t xml:space="preserve">Для их приготовления используют ржаной или пшеничный хлеб, который нарезают с коркой или без неё на удлинённые ломтики толщиной около 1 см. </w:t>
      </w:r>
      <w:r w:rsidRPr="00E63D2D">
        <w:rPr>
          <w:rFonts w:ascii="Times New Roman" w:hAnsi="Times New Roman" w:cs="Times New Roman"/>
          <w:sz w:val="28"/>
          <w:szCs w:val="28"/>
        </w:rPr>
        <w:lastRenderedPageBreak/>
        <w:t>Используют для бутербродов мясные и рыбные гастрономические продукты и кулинарные изделия, сыры, сырковую массу, повидло, джем, яйца, масло и масляные смеси, различные соусы, овощи, фрукты и другие продукты так, чтобы они хорошо сочетались по вкусу и цвету.</w:t>
      </w:r>
      <w:proofErr w:type="gramEnd"/>
      <w:r w:rsidRPr="00E63D2D">
        <w:rPr>
          <w:rFonts w:ascii="Times New Roman" w:hAnsi="Times New Roman" w:cs="Times New Roman"/>
          <w:sz w:val="28"/>
          <w:szCs w:val="28"/>
        </w:rPr>
        <w:t xml:space="preserve"> Продукты для бутербродов режут тонкими ломтиками в таком количестве, чтобы полностью покрыть хлеб. На ломтик хлеба кладут 1–3 куска продукта, желательно без мелких довесков. Нарезают продукты не ранее чем за 30–40 мин до подачи и хранят в охлажденном месте. Бутерброды бывают открытыми, закрытыми (сандвичи) и закусочными (канапе, тартинки).</w:t>
      </w:r>
    </w:p>
    <w:p w:rsidR="00E63D2D" w:rsidRDefault="00E63D2D" w:rsidP="00E63D2D">
      <w:pPr>
        <w:spacing w:after="0" w:line="276" w:lineRule="auto"/>
        <w:ind w:firstLine="708"/>
        <w:jc w:val="both"/>
        <w:rPr>
          <w:rFonts w:ascii="Times New Roman" w:hAnsi="Times New Roman" w:cs="Times New Roman"/>
          <w:i/>
          <w:sz w:val="28"/>
          <w:szCs w:val="28"/>
        </w:rPr>
      </w:pPr>
      <w:r w:rsidRPr="00E63D2D">
        <w:rPr>
          <w:rFonts w:ascii="Times New Roman" w:hAnsi="Times New Roman" w:cs="Times New Roman"/>
          <w:b/>
          <w:sz w:val="28"/>
          <w:szCs w:val="28"/>
        </w:rPr>
        <w:t>Бутерброды открытые</w:t>
      </w:r>
      <w:r w:rsidRPr="00E63D2D">
        <w:rPr>
          <w:rFonts w:ascii="Times New Roman" w:hAnsi="Times New Roman" w:cs="Times New Roman"/>
          <w:sz w:val="28"/>
          <w:szCs w:val="28"/>
        </w:rPr>
        <w:t xml:space="preserve">. Они могут быть простыми и сложными. </w:t>
      </w:r>
      <w:r w:rsidRPr="00E63D2D">
        <w:rPr>
          <w:rFonts w:ascii="Times New Roman" w:hAnsi="Times New Roman" w:cs="Times New Roman"/>
          <w:i/>
          <w:sz w:val="28"/>
          <w:szCs w:val="28"/>
        </w:rPr>
        <w:t xml:space="preserve">Простые открытые бутерброды </w:t>
      </w:r>
      <w:r w:rsidRPr="00E63D2D">
        <w:rPr>
          <w:rFonts w:ascii="Times New Roman" w:hAnsi="Times New Roman" w:cs="Times New Roman"/>
          <w:sz w:val="28"/>
          <w:szCs w:val="28"/>
        </w:rPr>
        <w:t xml:space="preserve">готовят из одного вида продукта, например бутерброд с маслом, с колбасой, с сыром и т. д. От батона белого хлеба отрезают поперек ломтик длиной 10– 12 см и толщиной 1–1,5 см (30–40 г) и кладут на него подготовленный продукт. Если готовят бутерброды из нежирных продуктов, то хлеб можно предварительно смазать сливочным маслом или сделать из масла розочку и уложить сверху продукта. Открытые бутерброды на ржаном хлебе чаще всего готовят со шпиком, кильками (с яйцом или без него), икрой кетовой, сельдью. </w:t>
      </w:r>
      <w:r w:rsidRPr="00E63D2D">
        <w:rPr>
          <w:rFonts w:ascii="Times New Roman" w:hAnsi="Times New Roman" w:cs="Times New Roman"/>
          <w:i/>
          <w:sz w:val="28"/>
          <w:szCs w:val="28"/>
        </w:rPr>
        <w:t>Слож</w:t>
      </w:r>
      <w:r w:rsidRPr="00E63D2D">
        <w:rPr>
          <w:rFonts w:ascii="Times New Roman" w:hAnsi="Times New Roman" w:cs="Times New Roman"/>
          <w:i/>
          <w:sz w:val="28"/>
          <w:szCs w:val="28"/>
        </w:rPr>
        <w:softHyphen/>
        <w:t xml:space="preserve">ные бутерброды </w:t>
      </w:r>
      <w:r w:rsidRPr="00E63D2D">
        <w:rPr>
          <w:rFonts w:ascii="Times New Roman" w:hAnsi="Times New Roman" w:cs="Times New Roman"/>
          <w:sz w:val="28"/>
          <w:szCs w:val="28"/>
        </w:rPr>
        <w:t>готовят с несколькими видами продуктов.</w:t>
      </w:r>
    </w:p>
    <w:p w:rsidR="00E63D2D" w:rsidRDefault="00E63D2D" w:rsidP="00E63D2D">
      <w:pPr>
        <w:spacing w:after="0" w:line="276" w:lineRule="auto"/>
        <w:ind w:firstLine="708"/>
        <w:jc w:val="both"/>
        <w:rPr>
          <w:rFonts w:ascii="Times New Roman" w:hAnsi="Times New Roman" w:cs="Times New Roman"/>
          <w:i/>
          <w:sz w:val="28"/>
          <w:szCs w:val="28"/>
        </w:rPr>
      </w:pPr>
      <w:r w:rsidRPr="00E63D2D">
        <w:rPr>
          <w:rFonts w:ascii="Times New Roman" w:hAnsi="Times New Roman" w:cs="Times New Roman"/>
          <w:sz w:val="28"/>
          <w:szCs w:val="28"/>
        </w:rPr>
        <w:t>Открытые бутерброды можно украшать листьями салата, шпината, веточками петрушки, укропа, ломтиками свежего помидора или соленого огурца, редиса, кусочками свежего или маринованного перца и др. При этом соответственно увеличивают выход.</w:t>
      </w:r>
    </w:p>
    <w:p w:rsidR="00E63D2D" w:rsidRDefault="00E63D2D" w:rsidP="00E63D2D">
      <w:pPr>
        <w:spacing w:after="0" w:line="276" w:lineRule="auto"/>
        <w:ind w:firstLine="708"/>
        <w:jc w:val="both"/>
        <w:rPr>
          <w:rFonts w:ascii="Times New Roman" w:hAnsi="Times New Roman" w:cs="Times New Roman"/>
          <w:i/>
          <w:sz w:val="28"/>
          <w:szCs w:val="28"/>
        </w:rPr>
      </w:pPr>
      <w:r w:rsidRPr="00E63D2D">
        <w:rPr>
          <w:rFonts w:ascii="Times New Roman" w:hAnsi="Times New Roman" w:cs="Times New Roman"/>
          <w:b/>
          <w:sz w:val="28"/>
          <w:szCs w:val="28"/>
        </w:rPr>
        <w:t xml:space="preserve">Бутерброд со сливочным, шоколадным, фруктовым маслом или маргарином. </w:t>
      </w:r>
      <w:r w:rsidRPr="00E63D2D">
        <w:rPr>
          <w:rFonts w:ascii="Times New Roman" w:hAnsi="Times New Roman" w:cs="Times New Roman"/>
          <w:sz w:val="28"/>
          <w:szCs w:val="28"/>
        </w:rPr>
        <w:t>Масло нарезают кусочками различной формы так, чтобы они покрывали большую часть ломтика хлеба.</w:t>
      </w:r>
    </w:p>
    <w:p w:rsidR="00E63D2D" w:rsidRDefault="00E63D2D" w:rsidP="00E63D2D">
      <w:pPr>
        <w:spacing w:after="0" w:line="276" w:lineRule="auto"/>
        <w:ind w:firstLine="708"/>
        <w:jc w:val="both"/>
        <w:rPr>
          <w:rFonts w:ascii="Times New Roman" w:hAnsi="Times New Roman" w:cs="Times New Roman"/>
          <w:i/>
          <w:sz w:val="28"/>
          <w:szCs w:val="28"/>
        </w:rPr>
      </w:pPr>
      <w:r w:rsidRPr="00E63D2D">
        <w:rPr>
          <w:rFonts w:ascii="Times New Roman" w:hAnsi="Times New Roman" w:cs="Times New Roman"/>
          <w:b/>
          <w:sz w:val="28"/>
          <w:szCs w:val="28"/>
        </w:rPr>
        <w:t xml:space="preserve">Бутерброд с сыром. </w:t>
      </w:r>
      <w:r w:rsidRPr="00E63D2D">
        <w:rPr>
          <w:rFonts w:ascii="Times New Roman" w:hAnsi="Times New Roman" w:cs="Times New Roman"/>
          <w:sz w:val="28"/>
          <w:szCs w:val="28"/>
        </w:rPr>
        <w:t>Подготовленный сыр нарезают ломтиками толщиной 2–3 мм из расчета один ломтик на бутерброд. Хлеб намазывают маслом или сливочным маргарином и кладут ломтик сыра так, чтобы он полностью покрывал хлеб.</w:t>
      </w:r>
    </w:p>
    <w:p w:rsidR="00E63D2D" w:rsidRDefault="00E63D2D" w:rsidP="00E63D2D">
      <w:pPr>
        <w:spacing w:after="0" w:line="276" w:lineRule="auto"/>
        <w:ind w:firstLine="708"/>
        <w:jc w:val="both"/>
        <w:rPr>
          <w:rFonts w:ascii="Times New Roman" w:hAnsi="Times New Roman" w:cs="Times New Roman"/>
          <w:i/>
          <w:sz w:val="28"/>
          <w:szCs w:val="28"/>
        </w:rPr>
      </w:pPr>
      <w:r w:rsidRPr="00E63D2D">
        <w:rPr>
          <w:rFonts w:ascii="Times New Roman" w:hAnsi="Times New Roman" w:cs="Times New Roman"/>
          <w:b/>
          <w:sz w:val="28"/>
          <w:szCs w:val="28"/>
        </w:rPr>
        <w:t xml:space="preserve">Бутерброд с колбасой. </w:t>
      </w:r>
      <w:r w:rsidRPr="00E63D2D">
        <w:rPr>
          <w:rFonts w:ascii="Times New Roman" w:hAnsi="Times New Roman" w:cs="Times New Roman"/>
          <w:sz w:val="28"/>
          <w:szCs w:val="28"/>
        </w:rPr>
        <w:t>Подготовленную колбасу нарезают: толстые батоны колбасы – поперек по одному куску на бутерброд, тонкие – наискось по 2–3 куска. Хлеб предварительно можно намазать маслом сливочным, маслом с горчицей или маргарином.</w:t>
      </w:r>
    </w:p>
    <w:p w:rsidR="00E63D2D" w:rsidRDefault="00E63D2D" w:rsidP="00E63D2D">
      <w:pPr>
        <w:spacing w:after="0" w:line="276" w:lineRule="auto"/>
        <w:ind w:firstLine="708"/>
        <w:jc w:val="both"/>
        <w:rPr>
          <w:rFonts w:ascii="Times New Roman" w:hAnsi="Times New Roman" w:cs="Times New Roman"/>
          <w:i/>
          <w:sz w:val="28"/>
          <w:szCs w:val="28"/>
        </w:rPr>
      </w:pPr>
      <w:r w:rsidRPr="00E63D2D">
        <w:rPr>
          <w:rFonts w:ascii="Times New Roman" w:hAnsi="Times New Roman" w:cs="Times New Roman"/>
          <w:b/>
          <w:sz w:val="28"/>
          <w:szCs w:val="28"/>
        </w:rPr>
        <w:t xml:space="preserve">Сложные бутерброды (ассорти или столичные). </w:t>
      </w:r>
      <w:r w:rsidRPr="00E63D2D">
        <w:rPr>
          <w:rFonts w:ascii="Times New Roman" w:hAnsi="Times New Roman" w:cs="Times New Roman"/>
          <w:sz w:val="28"/>
          <w:szCs w:val="28"/>
        </w:rPr>
        <w:t>Готовят из нескольких продуктов, хорошо сочетающих</w:t>
      </w:r>
      <w:r w:rsidRPr="00E63D2D">
        <w:rPr>
          <w:rFonts w:ascii="Times New Roman" w:hAnsi="Times New Roman" w:cs="Times New Roman"/>
          <w:sz w:val="28"/>
          <w:szCs w:val="28"/>
        </w:rPr>
        <w:softHyphen/>
        <w:t xml:space="preserve">ся по вкусу и цвету. </w:t>
      </w:r>
      <w:proofErr w:type="gramStart"/>
      <w:r w:rsidRPr="00E63D2D">
        <w:rPr>
          <w:rFonts w:ascii="Times New Roman" w:hAnsi="Times New Roman" w:cs="Times New Roman"/>
          <w:sz w:val="28"/>
          <w:szCs w:val="28"/>
        </w:rPr>
        <w:t xml:space="preserve">Нарезанным мясным продуктам, копченостям, семге, филе сельди и другим продуктам иногда придают форму конусообразных трубочек, которые заполняют салатом, майонезом, маслинами, зеленым горошком, рублеными яйцами и др. </w:t>
      </w:r>
      <w:r w:rsidRPr="00E63D2D">
        <w:rPr>
          <w:rFonts w:ascii="Times New Roman" w:hAnsi="Times New Roman" w:cs="Times New Roman"/>
          <w:sz w:val="28"/>
          <w:szCs w:val="28"/>
        </w:rPr>
        <w:lastRenderedPageBreak/>
        <w:t>Для оформления бутербродов используют свежие огурцы, помидоры, красный стручковый перец сладкий, редис, морковь, зелень, сваренные вкрутую яйца и др. Завершают оформление взбитым сливочным маслом или масляной смесью, которые наносят в виде узоров с помощью</w:t>
      </w:r>
      <w:proofErr w:type="gramEnd"/>
      <w:r w:rsidRPr="00E63D2D">
        <w:rPr>
          <w:rFonts w:ascii="Times New Roman" w:hAnsi="Times New Roman" w:cs="Times New Roman"/>
          <w:sz w:val="28"/>
          <w:szCs w:val="28"/>
        </w:rPr>
        <w:t xml:space="preserve"> кондитерского мешка.</w:t>
      </w:r>
    </w:p>
    <w:p w:rsidR="00E63D2D" w:rsidRDefault="00E63D2D" w:rsidP="00E63D2D">
      <w:pPr>
        <w:spacing w:after="0" w:line="276" w:lineRule="auto"/>
        <w:ind w:firstLine="708"/>
        <w:jc w:val="both"/>
        <w:rPr>
          <w:rFonts w:ascii="Times New Roman" w:hAnsi="Times New Roman" w:cs="Times New Roman"/>
          <w:i/>
          <w:sz w:val="28"/>
          <w:szCs w:val="28"/>
        </w:rPr>
      </w:pPr>
      <w:r w:rsidRPr="00E63D2D">
        <w:rPr>
          <w:rFonts w:ascii="Times New Roman" w:hAnsi="Times New Roman" w:cs="Times New Roman"/>
          <w:b/>
          <w:sz w:val="28"/>
          <w:szCs w:val="28"/>
        </w:rPr>
        <w:t>Закрытые бутерброды (сандвичи).</w:t>
      </w:r>
      <w:r w:rsidRPr="00E63D2D">
        <w:rPr>
          <w:rFonts w:ascii="Times New Roman" w:hAnsi="Times New Roman" w:cs="Times New Roman"/>
          <w:sz w:val="28"/>
          <w:szCs w:val="28"/>
        </w:rPr>
        <w:t xml:space="preserve"> С батона белого хлеба срезают корки. Хлеб разрезают поперек пополам и нарезают в длину полоски толщиной 0,5 см. Полоску хлеба смазывают сливочным маслом и укладывают на неё тонко нарезанные продукты (мясо или рыбу, икру, сыр и др.), затем накрывают другой полоской смазанного сливочным маслом хлеба, слегка прижимают и нарезают на кусочки длиной 7–8 см.</w:t>
      </w:r>
    </w:p>
    <w:p w:rsidR="00E63D2D" w:rsidRDefault="00E63D2D" w:rsidP="00E63D2D">
      <w:pPr>
        <w:spacing w:after="0" w:line="276" w:lineRule="auto"/>
        <w:ind w:firstLine="708"/>
        <w:jc w:val="both"/>
        <w:rPr>
          <w:rFonts w:ascii="Times New Roman" w:hAnsi="Times New Roman" w:cs="Times New Roman"/>
          <w:i/>
          <w:sz w:val="28"/>
          <w:szCs w:val="28"/>
        </w:rPr>
      </w:pPr>
      <w:r w:rsidRPr="00E63D2D">
        <w:rPr>
          <w:rFonts w:ascii="Times New Roman" w:hAnsi="Times New Roman" w:cs="Times New Roman"/>
          <w:sz w:val="28"/>
          <w:szCs w:val="28"/>
        </w:rPr>
        <w:t xml:space="preserve">Сандвичи можно готовить двух-, </w:t>
      </w:r>
      <w:proofErr w:type="gramStart"/>
      <w:r w:rsidRPr="00E63D2D">
        <w:rPr>
          <w:rFonts w:ascii="Times New Roman" w:hAnsi="Times New Roman" w:cs="Times New Roman"/>
          <w:sz w:val="28"/>
          <w:szCs w:val="28"/>
        </w:rPr>
        <w:t>трехслойными</w:t>
      </w:r>
      <w:proofErr w:type="gramEnd"/>
      <w:r w:rsidRPr="00E63D2D">
        <w:rPr>
          <w:rFonts w:ascii="Times New Roman" w:hAnsi="Times New Roman" w:cs="Times New Roman"/>
          <w:sz w:val="28"/>
          <w:szCs w:val="28"/>
        </w:rPr>
        <w:t xml:space="preserve"> и комбинированными. К этому виду бутербродов относят бутерброды дорожные, которые готовят обычно из пшеничного хлеба (городская булка, школьная булочка и др.). Булки нарезают вдоль так, чтобы половинки не распадались. Каждую половинку смазывают сливочным маслом или маслом с наполнителями и вкладывают между ними тонкие ломтики продукта (сыр, колбаса, жареное или отварное мясо, котлеты). Вместе с продуктами можно положить кусочки свежего или консервированного перца сладкого, перья зеленого лука и др.</w:t>
      </w:r>
    </w:p>
    <w:p w:rsidR="00E63D2D" w:rsidRDefault="00E63D2D" w:rsidP="00E63D2D">
      <w:pPr>
        <w:spacing w:after="0" w:line="276" w:lineRule="auto"/>
        <w:ind w:firstLine="708"/>
        <w:jc w:val="both"/>
        <w:rPr>
          <w:rFonts w:ascii="Times New Roman" w:hAnsi="Times New Roman" w:cs="Times New Roman"/>
          <w:i/>
          <w:sz w:val="28"/>
          <w:szCs w:val="28"/>
        </w:rPr>
      </w:pPr>
      <w:r w:rsidRPr="00E63D2D">
        <w:rPr>
          <w:rFonts w:ascii="Times New Roman" w:hAnsi="Times New Roman" w:cs="Times New Roman"/>
          <w:b/>
          <w:sz w:val="28"/>
          <w:szCs w:val="28"/>
        </w:rPr>
        <w:t>Бутерброды закусочные (канапе)</w:t>
      </w:r>
      <w:r w:rsidRPr="00E63D2D">
        <w:rPr>
          <w:rFonts w:ascii="Times New Roman" w:hAnsi="Times New Roman" w:cs="Times New Roman"/>
          <w:sz w:val="28"/>
          <w:szCs w:val="28"/>
        </w:rPr>
        <w:t>. Для приготовления закусочных бутербродов используют подсушенный (поджаренный) пшеничный, ржаной хлеб или выпечные изделия из слоеного теста.</w:t>
      </w:r>
    </w:p>
    <w:p w:rsidR="00E63D2D" w:rsidRPr="00E63D2D" w:rsidRDefault="00E63D2D" w:rsidP="00E63D2D">
      <w:pPr>
        <w:spacing w:after="0" w:line="276" w:lineRule="auto"/>
        <w:ind w:firstLine="708"/>
        <w:jc w:val="both"/>
        <w:rPr>
          <w:rFonts w:ascii="Times New Roman" w:hAnsi="Times New Roman" w:cs="Times New Roman"/>
          <w:i/>
          <w:sz w:val="28"/>
          <w:szCs w:val="28"/>
        </w:rPr>
      </w:pPr>
      <w:r w:rsidRPr="00E63D2D">
        <w:rPr>
          <w:rFonts w:ascii="Times New Roman" w:hAnsi="Times New Roman" w:cs="Times New Roman"/>
          <w:sz w:val="28"/>
          <w:szCs w:val="28"/>
        </w:rPr>
        <w:t>Слегка черствый ржаной или пшеничный хлеб очищают от корки, нарезают вдоль батона на полоски шириной 5–6 см, толщиной 1–1,5 см и обжаривают на сливочном масле или маргарине, не засушивая. Поджаренные полоски охлаждают, слегка смазывают сливочным маслом, укладывают по всей длине мясные, рыбные или другие продукты шириной 0,5–1 см, высотой 2–3 мм. Полоски продуктов можно чередовать с нарубленным зеленым луком или яйцами, сваренными вкрутую. Между уложенными продуктами или поверх них тонкой лентой или сеткой выпускают из шприца взбитое сливочное масло или пасты. Затем полоски нарезают в виде прямоугольников, ромбов, треугольников по 2–6 шт. на порцию. Можно изделиям придать форму кружочков диаметром 4 см. По краю кружочка выдавливают селедочное масло, а в середину кладут мелко нарезанный зеленый лук, взбитое масло, рубленые яйца, маслины и др. Хлеб для закусочных бутербродов можно не обжаривать.</w:t>
      </w:r>
    </w:p>
    <w:p w:rsidR="00E63D2D" w:rsidRDefault="00E63D2D" w:rsidP="00E63D2D">
      <w:pPr>
        <w:spacing w:after="0" w:line="328" w:lineRule="atLeast"/>
        <w:rPr>
          <w:rFonts w:ascii="Times New Roman" w:eastAsia="Times New Roman" w:hAnsi="Times New Roman" w:cs="Times New Roman"/>
          <w:b/>
          <w:bCs/>
          <w:color w:val="3D3D3D"/>
          <w:sz w:val="27"/>
          <w:szCs w:val="27"/>
          <w:lang w:eastAsia="ru-RU"/>
        </w:rPr>
      </w:pPr>
    </w:p>
    <w:p w:rsidR="003D160A" w:rsidRPr="00A76452" w:rsidRDefault="003D160A" w:rsidP="003D160A">
      <w:pPr>
        <w:shd w:val="clear" w:color="auto" w:fill="FFFFFF"/>
        <w:spacing w:after="0" w:line="276" w:lineRule="auto"/>
        <w:jc w:val="center"/>
        <w:rPr>
          <w:rFonts w:ascii="Arial" w:eastAsia="Times New Roman" w:hAnsi="Arial" w:cs="Arial"/>
          <w:b/>
          <w:color w:val="FF0000"/>
          <w:sz w:val="28"/>
          <w:szCs w:val="28"/>
        </w:rPr>
      </w:pPr>
      <w:r w:rsidRPr="00A76452">
        <w:rPr>
          <w:rFonts w:ascii="Times New Roman" w:eastAsia="Times New Roman" w:hAnsi="Times New Roman" w:cs="Times New Roman"/>
          <w:b/>
          <w:i/>
          <w:iCs/>
          <w:color w:val="FF0000"/>
          <w:sz w:val="28"/>
          <w:szCs w:val="28"/>
        </w:rPr>
        <w:t>Спасибо за урок!</w:t>
      </w:r>
    </w:p>
    <w:p w:rsidR="003D160A" w:rsidRDefault="003D160A" w:rsidP="003D160A">
      <w:pPr>
        <w:spacing w:after="0"/>
        <w:jc w:val="both"/>
        <w:rPr>
          <w:rFonts w:ascii="Times New Roman" w:hAnsi="Times New Roman" w:cs="Times New Roman"/>
          <w:b/>
          <w:sz w:val="28"/>
          <w:szCs w:val="28"/>
        </w:rPr>
      </w:pPr>
    </w:p>
    <w:p w:rsidR="003D160A" w:rsidRPr="004550DE" w:rsidRDefault="003D160A" w:rsidP="003D160A">
      <w:pPr>
        <w:spacing w:after="0"/>
        <w:jc w:val="both"/>
        <w:rPr>
          <w:rFonts w:ascii="Times New Roman" w:hAnsi="Times New Roman" w:cs="Times New Roman"/>
          <w:b/>
          <w:sz w:val="28"/>
          <w:szCs w:val="28"/>
        </w:rPr>
      </w:pPr>
      <w:r w:rsidRPr="00421995">
        <w:rPr>
          <w:rFonts w:ascii="Times New Roman" w:hAnsi="Times New Roman" w:cs="Times New Roman"/>
          <w:b/>
          <w:sz w:val="28"/>
          <w:szCs w:val="28"/>
        </w:rPr>
        <w:lastRenderedPageBreak/>
        <w:t>Информационное обеспечение обучения</w:t>
      </w:r>
    </w:p>
    <w:p w:rsidR="00E06877" w:rsidRPr="005C5898" w:rsidRDefault="00E06877" w:rsidP="00E06877">
      <w:pPr>
        <w:spacing w:after="0" w:line="240" w:lineRule="auto"/>
        <w:jc w:val="both"/>
        <w:rPr>
          <w:rFonts w:ascii="Times New Roman" w:hAnsi="Times New Roman" w:cs="Times New Roman"/>
          <w:b/>
          <w:bCs/>
          <w:sz w:val="28"/>
          <w:szCs w:val="28"/>
        </w:rPr>
      </w:pPr>
      <w:r w:rsidRPr="00421995">
        <w:rPr>
          <w:rFonts w:ascii="Times New Roman" w:hAnsi="Times New Roman" w:cs="Times New Roman"/>
          <w:b/>
          <w:bCs/>
          <w:sz w:val="28"/>
          <w:szCs w:val="28"/>
        </w:rPr>
        <w:t>Основные источники:</w:t>
      </w:r>
    </w:p>
    <w:p w:rsidR="00E06877" w:rsidRDefault="00E06877" w:rsidP="00E06877">
      <w:pPr>
        <w:pStyle w:val="a9"/>
        <w:numPr>
          <w:ilvl w:val="0"/>
          <w:numId w:val="18"/>
        </w:numPr>
        <w:tabs>
          <w:tab w:val="clear" w:pos="432"/>
          <w:tab w:val="num" w:pos="0"/>
        </w:tabs>
        <w:spacing w:after="0" w:line="240" w:lineRule="auto"/>
        <w:ind w:left="0" w:firstLine="0"/>
        <w:jc w:val="both"/>
        <w:rPr>
          <w:rFonts w:ascii="Times New Roman" w:hAnsi="Times New Roman" w:cs="Times New Roman"/>
          <w:sz w:val="28"/>
          <w:szCs w:val="24"/>
        </w:rPr>
      </w:pPr>
      <w:r>
        <w:rPr>
          <w:rFonts w:ascii="Times New Roman" w:hAnsi="Times New Roman" w:cs="Times New Roman"/>
          <w:sz w:val="28"/>
          <w:szCs w:val="24"/>
        </w:rPr>
        <w:t>1. Васильева И.</w:t>
      </w:r>
      <w:r w:rsidRPr="004B1038">
        <w:rPr>
          <w:rFonts w:ascii="Times New Roman" w:hAnsi="Times New Roman" w:cs="Times New Roman"/>
          <w:sz w:val="28"/>
          <w:szCs w:val="24"/>
        </w:rPr>
        <w:t>В.</w:t>
      </w:r>
      <w:r>
        <w:rPr>
          <w:rFonts w:ascii="Times New Roman" w:hAnsi="Times New Roman" w:cs="Times New Roman"/>
          <w:sz w:val="28"/>
          <w:szCs w:val="24"/>
        </w:rPr>
        <w:t>,</w:t>
      </w:r>
      <w:r w:rsidRPr="004B1038">
        <w:rPr>
          <w:rFonts w:ascii="Times New Roman" w:hAnsi="Times New Roman" w:cs="Times New Roman"/>
          <w:sz w:val="28"/>
          <w:szCs w:val="24"/>
        </w:rPr>
        <w:t xml:space="preserve"> Технология продукции общественного питания: учебник и практикум.- М.: </w:t>
      </w:r>
      <w:proofErr w:type="spellStart"/>
      <w:r w:rsidRPr="004B1038">
        <w:rPr>
          <w:rFonts w:ascii="Times New Roman" w:hAnsi="Times New Roman" w:cs="Times New Roman"/>
          <w:sz w:val="28"/>
          <w:szCs w:val="24"/>
        </w:rPr>
        <w:t>Юрайт</w:t>
      </w:r>
      <w:proofErr w:type="spellEnd"/>
      <w:r w:rsidRPr="004B1038">
        <w:rPr>
          <w:rFonts w:ascii="Times New Roman" w:hAnsi="Times New Roman" w:cs="Times New Roman"/>
          <w:sz w:val="28"/>
          <w:szCs w:val="24"/>
        </w:rPr>
        <w:t xml:space="preserve">, 2016.- с. </w:t>
      </w:r>
    </w:p>
    <w:p w:rsidR="00E06877" w:rsidRPr="005C5898" w:rsidRDefault="00E06877" w:rsidP="00E06877">
      <w:pPr>
        <w:pStyle w:val="a9"/>
        <w:numPr>
          <w:ilvl w:val="0"/>
          <w:numId w:val="18"/>
        </w:numPr>
        <w:tabs>
          <w:tab w:val="clear" w:pos="432"/>
          <w:tab w:val="num" w:pos="0"/>
        </w:tabs>
        <w:spacing w:after="0" w:line="240" w:lineRule="auto"/>
        <w:ind w:left="0" w:firstLine="0"/>
        <w:jc w:val="both"/>
        <w:rPr>
          <w:rFonts w:ascii="Times New Roman" w:hAnsi="Times New Roman" w:cs="Times New Roman"/>
          <w:sz w:val="28"/>
          <w:szCs w:val="24"/>
        </w:rPr>
      </w:pPr>
      <w:r>
        <w:rPr>
          <w:rFonts w:ascii="Times New Roman" w:hAnsi="Times New Roman" w:cs="Times New Roman"/>
          <w:sz w:val="28"/>
          <w:szCs w:val="24"/>
        </w:rPr>
        <w:t>2. Пасько О.</w:t>
      </w:r>
      <w:r w:rsidRPr="004B1038">
        <w:rPr>
          <w:rFonts w:ascii="Times New Roman" w:hAnsi="Times New Roman" w:cs="Times New Roman"/>
          <w:sz w:val="28"/>
          <w:szCs w:val="24"/>
        </w:rPr>
        <w:t>В.</w:t>
      </w:r>
      <w:r>
        <w:rPr>
          <w:rFonts w:ascii="Times New Roman" w:hAnsi="Times New Roman" w:cs="Times New Roman"/>
          <w:sz w:val="28"/>
          <w:szCs w:val="24"/>
        </w:rPr>
        <w:t>,</w:t>
      </w:r>
      <w:r w:rsidRPr="004B1038">
        <w:rPr>
          <w:rFonts w:ascii="Times New Roman" w:hAnsi="Times New Roman" w:cs="Times New Roman"/>
          <w:sz w:val="28"/>
          <w:szCs w:val="24"/>
        </w:rPr>
        <w:t xml:space="preserve"> Технология продукции общественного питания. Лабораторный практикум: учеб</w:t>
      </w:r>
      <w:proofErr w:type="gramStart"/>
      <w:r w:rsidRPr="004B1038">
        <w:rPr>
          <w:rFonts w:ascii="Times New Roman" w:hAnsi="Times New Roman" w:cs="Times New Roman"/>
          <w:sz w:val="28"/>
          <w:szCs w:val="24"/>
        </w:rPr>
        <w:t>.п</w:t>
      </w:r>
      <w:proofErr w:type="gramEnd"/>
      <w:r w:rsidRPr="004B1038">
        <w:rPr>
          <w:rFonts w:ascii="Times New Roman" w:hAnsi="Times New Roman" w:cs="Times New Roman"/>
          <w:sz w:val="28"/>
          <w:szCs w:val="24"/>
        </w:rPr>
        <w:t xml:space="preserve">особие.-2-е изд., </w:t>
      </w:r>
      <w:proofErr w:type="spellStart"/>
      <w:r w:rsidRPr="004B1038">
        <w:rPr>
          <w:rFonts w:ascii="Times New Roman" w:hAnsi="Times New Roman" w:cs="Times New Roman"/>
          <w:sz w:val="28"/>
          <w:szCs w:val="24"/>
        </w:rPr>
        <w:t>испр</w:t>
      </w:r>
      <w:proofErr w:type="spellEnd"/>
      <w:r w:rsidRPr="004B1038">
        <w:rPr>
          <w:rFonts w:ascii="Times New Roman" w:hAnsi="Times New Roman" w:cs="Times New Roman"/>
          <w:sz w:val="28"/>
          <w:szCs w:val="24"/>
        </w:rPr>
        <w:t xml:space="preserve">. и доп.-М.: </w:t>
      </w:r>
      <w:proofErr w:type="spellStart"/>
      <w:r w:rsidRPr="004B1038">
        <w:rPr>
          <w:rFonts w:ascii="Times New Roman" w:hAnsi="Times New Roman" w:cs="Times New Roman"/>
          <w:sz w:val="28"/>
          <w:szCs w:val="24"/>
        </w:rPr>
        <w:t>Юрайт</w:t>
      </w:r>
      <w:proofErr w:type="spellEnd"/>
      <w:r w:rsidRPr="004B1038">
        <w:rPr>
          <w:rFonts w:ascii="Times New Roman" w:hAnsi="Times New Roman" w:cs="Times New Roman"/>
          <w:sz w:val="28"/>
          <w:szCs w:val="24"/>
        </w:rPr>
        <w:t>, 2017.- 248 с.</w:t>
      </w:r>
    </w:p>
    <w:p w:rsidR="00E06877" w:rsidRDefault="00E06877" w:rsidP="00E06877">
      <w:pPr>
        <w:pStyle w:val="a9"/>
        <w:numPr>
          <w:ilvl w:val="0"/>
          <w:numId w:val="18"/>
        </w:numPr>
        <w:tabs>
          <w:tab w:val="clear" w:pos="432"/>
          <w:tab w:val="num" w:pos="0"/>
        </w:tabs>
        <w:spacing w:after="0" w:line="240" w:lineRule="auto"/>
        <w:ind w:left="0" w:firstLine="0"/>
        <w:jc w:val="both"/>
        <w:rPr>
          <w:rFonts w:ascii="Times New Roman" w:hAnsi="Times New Roman" w:cs="Times New Roman"/>
          <w:sz w:val="28"/>
          <w:szCs w:val="24"/>
        </w:rPr>
      </w:pPr>
      <w:r>
        <w:rPr>
          <w:rFonts w:ascii="Times New Roman" w:hAnsi="Times New Roman" w:cs="Times New Roman"/>
          <w:sz w:val="28"/>
          <w:szCs w:val="24"/>
        </w:rPr>
        <w:t>3. </w:t>
      </w:r>
      <w:proofErr w:type="spellStart"/>
      <w:r>
        <w:rPr>
          <w:rFonts w:ascii="Times New Roman" w:hAnsi="Times New Roman" w:cs="Times New Roman"/>
          <w:sz w:val="28"/>
          <w:szCs w:val="24"/>
        </w:rPr>
        <w:t>Лутошкина</w:t>
      </w:r>
      <w:proofErr w:type="spellEnd"/>
      <w:r>
        <w:rPr>
          <w:rFonts w:ascii="Times New Roman" w:hAnsi="Times New Roman" w:cs="Times New Roman"/>
          <w:sz w:val="28"/>
          <w:szCs w:val="24"/>
        </w:rPr>
        <w:t xml:space="preserve"> Г.</w:t>
      </w:r>
      <w:r w:rsidRPr="004B1038">
        <w:rPr>
          <w:rFonts w:ascii="Times New Roman" w:hAnsi="Times New Roman" w:cs="Times New Roman"/>
          <w:sz w:val="28"/>
          <w:szCs w:val="24"/>
        </w:rPr>
        <w:t>Г.</w:t>
      </w:r>
      <w:r>
        <w:rPr>
          <w:rFonts w:ascii="Times New Roman" w:hAnsi="Times New Roman" w:cs="Times New Roman"/>
          <w:sz w:val="28"/>
          <w:szCs w:val="24"/>
        </w:rPr>
        <w:t>,</w:t>
      </w:r>
      <w:r w:rsidRPr="004B1038">
        <w:rPr>
          <w:rFonts w:ascii="Times New Roman" w:hAnsi="Times New Roman" w:cs="Times New Roman"/>
          <w:sz w:val="28"/>
          <w:szCs w:val="24"/>
        </w:rPr>
        <w:t xml:space="preserve"> Техническое оснащение организаций питания: учебник для студ. СПО.- 2- е изд., стер.- М.: Академия, 2018. - 240 с. </w:t>
      </w:r>
    </w:p>
    <w:p w:rsidR="00E06877" w:rsidRPr="0045475A" w:rsidRDefault="00E06877" w:rsidP="00E06877">
      <w:pPr>
        <w:pStyle w:val="af0"/>
        <w:numPr>
          <w:ilvl w:val="0"/>
          <w:numId w:val="18"/>
        </w:numPr>
        <w:jc w:val="both"/>
        <w:rPr>
          <w:rFonts w:ascii="Times New Roman" w:hAnsi="Times New Roman" w:cs="Times New Roman"/>
          <w:sz w:val="28"/>
          <w:szCs w:val="28"/>
        </w:rPr>
      </w:pPr>
      <w:r>
        <w:rPr>
          <w:rFonts w:ascii="Times New Roman" w:hAnsi="Times New Roman" w:cs="Times New Roman"/>
          <w:bCs/>
          <w:sz w:val="28"/>
          <w:szCs w:val="28"/>
        </w:rPr>
        <w:t>4</w:t>
      </w:r>
      <w:r w:rsidRPr="0045475A">
        <w:rPr>
          <w:rFonts w:ascii="Times New Roman" w:hAnsi="Times New Roman" w:cs="Times New Roman"/>
          <w:bCs/>
          <w:sz w:val="28"/>
          <w:szCs w:val="28"/>
        </w:rPr>
        <w:t>. Кулинария</w:t>
      </w:r>
      <w:r>
        <w:rPr>
          <w:rFonts w:ascii="Times New Roman" w:hAnsi="Times New Roman" w:cs="Times New Roman"/>
          <w:sz w:val="28"/>
          <w:szCs w:val="28"/>
        </w:rPr>
        <w:t>.  Анфимова А.Н.,</w:t>
      </w:r>
      <w:r w:rsidRPr="0045475A">
        <w:rPr>
          <w:rFonts w:ascii="Times New Roman" w:hAnsi="Times New Roman" w:cs="Times New Roman"/>
          <w:sz w:val="28"/>
          <w:szCs w:val="28"/>
        </w:rPr>
        <w:t xml:space="preserve"> М.: учебник</w:t>
      </w:r>
      <w:r>
        <w:rPr>
          <w:rFonts w:ascii="Times New Roman" w:hAnsi="Times New Roman" w:cs="Times New Roman"/>
          <w:sz w:val="28"/>
          <w:szCs w:val="28"/>
        </w:rPr>
        <w:t xml:space="preserve"> «</w:t>
      </w:r>
      <w:r w:rsidRPr="0045475A">
        <w:rPr>
          <w:rFonts w:ascii="Times New Roman" w:hAnsi="Times New Roman" w:cs="Times New Roman"/>
          <w:sz w:val="28"/>
          <w:szCs w:val="28"/>
        </w:rPr>
        <w:t>Академия» 2014 г</w:t>
      </w:r>
      <w:r>
        <w:rPr>
          <w:rFonts w:ascii="Times New Roman" w:hAnsi="Times New Roman" w:cs="Times New Roman"/>
          <w:sz w:val="28"/>
          <w:szCs w:val="28"/>
        </w:rPr>
        <w:t>.</w:t>
      </w:r>
    </w:p>
    <w:p w:rsidR="00E06877" w:rsidRPr="0045475A" w:rsidRDefault="00E06877" w:rsidP="00E06877">
      <w:pPr>
        <w:pStyle w:val="af0"/>
        <w:numPr>
          <w:ilvl w:val="0"/>
          <w:numId w:val="18"/>
        </w:numPr>
        <w:jc w:val="both"/>
        <w:rPr>
          <w:rFonts w:ascii="Times New Roman" w:hAnsi="Times New Roman" w:cs="Times New Roman"/>
          <w:sz w:val="28"/>
          <w:szCs w:val="28"/>
        </w:rPr>
      </w:pPr>
      <w:r>
        <w:rPr>
          <w:rFonts w:ascii="Times New Roman" w:hAnsi="Times New Roman" w:cs="Times New Roman"/>
          <w:bCs/>
          <w:sz w:val="28"/>
          <w:szCs w:val="28"/>
        </w:rPr>
        <w:t>5</w:t>
      </w:r>
      <w:r w:rsidRPr="0045475A">
        <w:rPr>
          <w:rFonts w:ascii="Times New Roman" w:hAnsi="Times New Roman" w:cs="Times New Roman"/>
          <w:bCs/>
          <w:sz w:val="28"/>
          <w:szCs w:val="28"/>
        </w:rPr>
        <w:t>. Сборник рецептур</w:t>
      </w:r>
      <w:r w:rsidRPr="0045475A">
        <w:rPr>
          <w:rFonts w:ascii="Times New Roman" w:hAnsi="Times New Roman" w:cs="Times New Roman"/>
          <w:sz w:val="28"/>
          <w:szCs w:val="28"/>
        </w:rPr>
        <w:t>.  Харченко Н.Э</w:t>
      </w:r>
      <w:r>
        <w:rPr>
          <w:rFonts w:ascii="Times New Roman" w:hAnsi="Times New Roman" w:cs="Times New Roman"/>
          <w:sz w:val="28"/>
          <w:szCs w:val="28"/>
        </w:rPr>
        <w:t>.,</w:t>
      </w:r>
      <w:r w:rsidRPr="0045475A">
        <w:rPr>
          <w:rFonts w:ascii="Times New Roman" w:hAnsi="Times New Roman" w:cs="Times New Roman"/>
          <w:sz w:val="28"/>
          <w:szCs w:val="28"/>
        </w:rPr>
        <w:t xml:space="preserve"> М.: учебник« Академия» 2014 г</w:t>
      </w:r>
      <w:r>
        <w:rPr>
          <w:rFonts w:ascii="Times New Roman" w:hAnsi="Times New Roman" w:cs="Times New Roman"/>
          <w:sz w:val="28"/>
          <w:szCs w:val="28"/>
        </w:rPr>
        <w:t>.</w:t>
      </w:r>
    </w:p>
    <w:p w:rsidR="00E06877" w:rsidRDefault="00E06877" w:rsidP="00E06877">
      <w:pPr>
        <w:pStyle w:val="af0"/>
        <w:numPr>
          <w:ilvl w:val="0"/>
          <w:numId w:val="18"/>
        </w:numPr>
        <w:tabs>
          <w:tab w:val="clear" w:pos="432"/>
          <w:tab w:val="num" w:pos="0"/>
        </w:tabs>
        <w:ind w:left="0" w:firstLine="0"/>
        <w:jc w:val="both"/>
        <w:rPr>
          <w:rFonts w:ascii="Times New Roman" w:hAnsi="Times New Roman" w:cs="Times New Roman"/>
          <w:sz w:val="28"/>
          <w:szCs w:val="28"/>
        </w:rPr>
      </w:pPr>
      <w:r>
        <w:rPr>
          <w:rFonts w:ascii="Times New Roman" w:hAnsi="Times New Roman" w:cs="Times New Roman"/>
          <w:sz w:val="28"/>
          <w:szCs w:val="28"/>
        </w:rPr>
        <w:t xml:space="preserve">6. </w:t>
      </w:r>
      <w:r w:rsidRPr="0045475A">
        <w:rPr>
          <w:rFonts w:ascii="Times New Roman" w:hAnsi="Times New Roman" w:cs="Times New Roman"/>
          <w:sz w:val="28"/>
          <w:szCs w:val="28"/>
        </w:rPr>
        <w:t>Основы физиологии питания, санитарии и гигиены.  Матюхина З.П.</w:t>
      </w:r>
      <w:r>
        <w:rPr>
          <w:rFonts w:ascii="Times New Roman" w:hAnsi="Times New Roman" w:cs="Times New Roman"/>
          <w:sz w:val="28"/>
          <w:szCs w:val="28"/>
        </w:rPr>
        <w:t>,</w:t>
      </w:r>
      <w:r w:rsidRPr="0045475A">
        <w:rPr>
          <w:rFonts w:ascii="Times New Roman" w:hAnsi="Times New Roman" w:cs="Times New Roman"/>
          <w:sz w:val="28"/>
          <w:szCs w:val="28"/>
        </w:rPr>
        <w:t xml:space="preserve"> М.: учебник« Академия» 2017 г</w:t>
      </w:r>
      <w:r>
        <w:rPr>
          <w:rFonts w:ascii="Times New Roman" w:hAnsi="Times New Roman" w:cs="Times New Roman"/>
          <w:sz w:val="28"/>
          <w:szCs w:val="28"/>
        </w:rPr>
        <w:t>.</w:t>
      </w:r>
    </w:p>
    <w:p w:rsidR="00E06877" w:rsidRPr="00671C86" w:rsidRDefault="00E06877" w:rsidP="00E06877">
      <w:pPr>
        <w:pStyle w:val="af0"/>
        <w:numPr>
          <w:ilvl w:val="0"/>
          <w:numId w:val="18"/>
        </w:numPr>
        <w:tabs>
          <w:tab w:val="clear" w:pos="432"/>
          <w:tab w:val="num" w:pos="0"/>
        </w:tabs>
        <w:ind w:left="0" w:firstLine="0"/>
        <w:jc w:val="both"/>
        <w:rPr>
          <w:rFonts w:ascii="Times New Roman" w:hAnsi="Times New Roman" w:cs="Times New Roman"/>
          <w:sz w:val="28"/>
          <w:szCs w:val="28"/>
        </w:rPr>
      </w:pPr>
      <w:r>
        <w:rPr>
          <w:rFonts w:ascii="Times New Roman" w:hAnsi="Times New Roman" w:cs="Times New Roman"/>
          <w:bCs/>
          <w:sz w:val="28"/>
          <w:szCs w:val="24"/>
        </w:rPr>
        <w:t>7. </w:t>
      </w:r>
      <w:r w:rsidRPr="00671C86">
        <w:rPr>
          <w:rFonts w:ascii="Times New Roman" w:hAnsi="Times New Roman" w:cs="Times New Roman"/>
          <w:bCs/>
          <w:sz w:val="28"/>
          <w:szCs w:val="24"/>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E06877" w:rsidRPr="00671C86" w:rsidRDefault="00E06877" w:rsidP="00E06877">
      <w:pPr>
        <w:pStyle w:val="af0"/>
        <w:numPr>
          <w:ilvl w:val="0"/>
          <w:numId w:val="18"/>
        </w:numPr>
        <w:tabs>
          <w:tab w:val="clear" w:pos="432"/>
          <w:tab w:val="num" w:pos="0"/>
        </w:tabs>
        <w:ind w:left="0" w:firstLine="0"/>
        <w:jc w:val="both"/>
        <w:rPr>
          <w:rFonts w:ascii="Times New Roman" w:hAnsi="Times New Roman" w:cs="Times New Roman"/>
          <w:sz w:val="28"/>
          <w:szCs w:val="28"/>
        </w:rPr>
      </w:pPr>
      <w:r w:rsidRPr="00671C86">
        <w:rPr>
          <w:rFonts w:ascii="Times New Roman" w:eastAsia="Times New Roman" w:hAnsi="Times New Roman"/>
          <w:b/>
          <w:bCs/>
          <w:sz w:val="28"/>
          <w:szCs w:val="24"/>
        </w:rPr>
        <w:t xml:space="preserve">Дополнительные источники: </w:t>
      </w:r>
    </w:p>
    <w:p w:rsidR="00E06877" w:rsidRPr="00671C86" w:rsidRDefault="00E06877" w:rsidP="00E06877">
      <w:pPr>
        <w:pStyle w:val="af0"/>
        <w:numPr>
          <w:ilvl w:val="0"/>
          <w:numId w:val="18"/>
        </w:numPr>
        <w:tabs>
          <w:tab w:val="clear" w:pos="432"/>
          <w:tab w:val="num" w:pos="0"/>
        </w:tabs>
        <w:ind w:left="0" w:firstLine="0"/>
        <w:jc w:val="both"/>
        <w:rPr>
          <w:rFonts w:ascii="Times New Roman" w:hAnsi="Times New Roman" w:cs="Times New Roman"/>
          <w:sz w:val="28"/>
          <w:szCs w:val="28"/>
        </w:rPr>
      </w:pPr>
      <w:r>
        <w:rPr>
          <w:rFonts w:ascii="Times New Roman" w:hAnsi="Times New Roman" w:cs="Times New Roman"/>
          <w:sz w:val="28"/>
          <w:szCs w:val="24"/>
        </w:rPr>
        <w:t>1. </w:t>
      </w:r>
      <w:r w:rsidRPr="00671C86">
        <w:rPr>
          <w:rFonts w:ascii="Times New Roman" w:hAnsi="Times New Roman" w:cs="Times New Roman"/>
          <w:sz w:val="28"/>
          <w:szCs w:val="24"/>
        </w:rPr>
        <w:t>Андросов В.П.</w:t>
      </w:r>
      <w:r>
        <w:rPr>
          <w:rFonts w:ascii="Times New Roman" w:hAnsi="Times New Roman" w:cs="Times New Roman"/>
          <w:sz w:val="28"/>
          <w:szCs w:val="24"/>
        </w:rPr>
        <w:t>,</w:t>
      </w:r>
      <w:r w:rsidRPr="00671C86">
        <w:rPr>
          <w:rFonts w:ascii="Times New Roman" w:hAnsi="Times New Roman" w:cs="Times New Roman"/>
          <w:sz w:val="28"/>
          <w:szCs w:val="24"/>
        </w:rPr>
        <w:t xml:space="preserve"> Производственное обучение профессии «Повар»: Ч. 3: учебное пособие.- 6-е изд., </w:t>
      </w:r>
      <w:proofErr w:type="spellStart"/>
      <w:r w:rsidRPr="00671C86">
        <w:rPr>
          <w:rFonts w:ascii="Times New Roman" w:hAnsi="Times New Roman" w:cs="Times New Roman"/>
          <w:sz w:val="28"/>
          <w:szCs w:val="24"/>
        </w:rPr>
        <w:t>испр</w:t>
      </w:r>
      <w:proofErr w:type="spellEnd"/>
      <w:r w:rsidRPr="00671C86">
        <w:rPr>
          <w:rFonts w:ascii="Times New Roman" w:hAnsi="Times New Roman" w:cs="Times New Roman"/>
          <w:sz w:val="28"/>
          <w:szCs w:val="24"/>
        </w:rPr>
        <w:t>.- М.: Академия, 2012.- 112 с.</w:t>
      </w:r>
    </w:p>
    <w:p w:rsidR="00E06877" w:rsidRPr="00671C86" w:rsidRDefault="00E06877" w:rsidP="00E06877">
      <w:pPr>
        <w:pStyle w:val="af0"/>
        <w:numPr>
          <w:ilvl w:val="0"/>
          <w:numId w:val="18"/>
        </w:numPr>
        <w:tabs>
          <w:tab w:val="clear" w:pos="432"/>
          <w:tab w:val="num" w:pos="0"/>
        </w:tabs>
        <w:ind w:left="0" w:firstLine="0"/>
        <w:jc w:val="both"/>
        <w:rPr>
          <w:rFonts w:ascii="Times New Roman" w:hAnsi="Times New Roman" w:cs="Times New Roman"/>
          <w:sz w:val="28"/>
          <w:szCs w:val="28"/>
        </w:rPr>
      </w:pPr>
      <w:r w:rsidRPr="00671C86">
        <w:rPr>
          <w:rFonts w:ascii="Times New Roman" w:hAnsi="Times New Roman" w:cs="Times New Roman"/>
          <w:sz w:val="28"/>
          <w:szCs w:val="24"/>
        </w:rPr>
        <w:t>2. </w:t>
      </w:r>
      <w:proofErr w:type="spellStart"/>
      <w:r>
        <w:rPr>
          <w:rFonts w:ascii="Times New Roman" w:hAnsi="Times New Roman" w:cs="Times New Roman"/>
          <w:sz w:val="28"/>
          <w:szCs w:val="24"/>
        </w:rPr>
        <w:t>Мартинчик</w:t>
      </w:r>
      <w:proofErr w:type="spellEnd"/>
      <w:r>
        <w:rPr>
          <w:rFonts w:ascii="Times New Roman" w:hAnsi="Times New Roman" w:cs="Times New Roman"/>
          <w:sz w:val="28"/>
          <w:szCs w:val="24"/>
        </w:rPr>
        <w:t xml:space="preserve"> А.</w:t>
      </w:r>
      <w:r w:rsidRPr="00671C86">
        <w:rPr>
          <w:rFonts w:ascii="Times New Roman" w:hAnsi="Times New Roman" w:cs="Times New Roman"/>
          <w:sz w:val="28"/>
          <w:szCs w:val="24"/>
        </w:rPr>
        <w:t>Н.</w:t>
      </w:r>
      <w:r>
        <w:rPr>
          <w:rFonts w:ascii="Times New Roman" w:hAnsi="Times New Roman" w:cs="Times New Roman"/>
          <w:sz w:val="28"/>
          <w:szCs w:val="24"/>
        </w:rPr>
        <w:t>,</w:t>
      </w:r>
      <w:r w:rsidRPr="00671C86">
        <w:rPr>
          <w:rFonts w:ascii="Times New Roman" w:hAnsi="Times New Roman" w:cs="Times New Roman"/>
          <w:sz w:val="28"/>
          <w:szCs w:val="24"/>
        </w:rPr>
        <w:t xml:space="preserve"> Физиология питания: учебник. - М.: Академия, 2013. - 240 с.</w:t>
      </w:r>
    </w:p>
    <w:p w:rsidR="00E06877" w:rsidRPr="00671C86" w:rsidRDefault="00E06877" w:rsidP="00E06877">
      <w:pPr>
        <w:pStyle w:val="af0"/>
        <w:numPr>
          <w:ilvl w:val="0"/>
          <w:numId w:val="18"/>
        </w:numPr>
        <w:tabs>
          <w:tab w:val="clear" w:pos="432"/>
          <w:tab w:val="num" w:pos="0"/>
        </w:tabs>
        <w:ind w:left="0" w:firstLine="0"/>
        <w:jc w:val="both"/>
        <w:rPr>
          <w:rFonts w:ascii="Times New Roman" w:hAnsi="Times New Roman" w:cs="Times New Roman"/>
          <w:sz w:val="28"/>
          <w:szCs w:val="28"/>
        </w:rPr>
      </w:pPr>
      <w:r w:rsidRPr="00671C86">
        <w:rPr>
          <w:rFonts w:ascii="Times New Roman" w:hAnsi="Times New Roman" w:cs="Times New Roman"/>
          <w:bCs/>
          <w:caps/>
          <w:sz w:val="28"/>
          <w:szCs w:val="24"/>
        </w:rPr>
        <w:t>3.</w:t>
      </w:r>
      <w:r w:rsidRPr="00671C86">
        <w:rPr>
          <w:rFonts w:ascii="Times New Roman" w:hAnsi="Times New Roman" w:cs="Times New Roman"/>
          <w:b/>
          <w:bCs/>
          <w:caps/>
          <w:sz w:val="28"/>
          <w:szCs w:val="24"/>
        </w:rPr>
        <w:t> </w:t>
      </w:r>
      <w:r>
        <w:rPr>
          <w:rFonts w:ascii="Times New Roman" w:hAnsi="Times New Roman" w:cs="Times New Roman"/>
          <w:bCs/>
          <w:sz w:val="28"/>
          <w:szCs w:val="24"/>
        </w:rPr>
        <w:t>Харченко</w:t>
      </w:r>
      <w:r w:rsidRPr="00671C86">
        <w:rPr>
          <w:rFonts w:ascii="Times New Roman" w:hAnsi="Times New Roman" w:cs="Times New Roman"/>
          <w:bCs/>
          <w:sz w:val="28"/>
          <w:szCs w:val="24"/>
        </w:rPr>
        <w:t xml:space="preserve"> Н.Э.</w:t>
      </w:r>
      <w:r>
        <w:rPr>
          <w:rFonts w:ascii="Times New Roman" w:hAnsi="Times New Roman" w:cs="Times New Roman"/>
          <w:bCs/>
          <w:sz w:val="28"/>
          <w:szCs w:val="24"/>
        </w:rPr>
        <w:t>,</w:t>
      </w:r>
      <w:r w:rsidRPr="00671C86">
        <w:rPr>
          <w:rFonts w:ascii="Times New Roman" w:hAnsi="Times New Roman" w:cs="Times New Roman"/>
          <w:bCs/>
          <w:sz w:val="28"/>
          <w:szCs w:val="24"/>
        </w:rPr>
        <w:t xml:space="preserve"> </w:t>
      </w:r>
      <w:r w:rsidRPr="00671C86">
        <w:rPr>
          <w:rFonts w:ascii="Times New Roman" w:hAnsi="Times New Roman" w:cs="Times New Roman"/>
          <w:sz w:val="28"/>
          <w:szCs w:val="24"/>
        </w:rPr>
        <w:t xml:space="preserve">Сборник рецептур блюд и кулинарных изделий: </w:t>
      </w:r>
      <w:proofErr w:type="spellStart"/>
      <w:r w:rsidRPr="00671C86">
        <w:rPr>
          <w:rFonts w:ascii="Times New Roman" w:hAnsi="Times New Roman" w:cs="Times New Roman"/>
          <w:sz w:val="28"/>
          <w:szCs w:val="24"/>
        </w:rPr>
        <w:t>учеб</w:t>
      </w:r>
      <w:proofErr w:type="gramStart"/>
      <w:r w:rsidRPr="00671C86">
        <w:rPr>
          <w:rFonts w:ascii="Times New Roman" w:hAnsi="Times New Roman" w:cs="Times New Roman"/>
          <w:sz w:val="28"/>
          <w:szCs w:val="24"/>
        </w:rPr>
        <w:t>.п</w:t>
      </w:r>
      <w:proofErr w:type="gramEnd"/>
      <w:r w:rsidRPr="00671C86">
        <w:rPr>
          <w:rFonts w:ascii="Times New Roman" w:hAnsi="Times New Roman" w:cs="Times New Roman"/>
          <w:sz w:val="28"/>
          <w:szCs w:val="24"/>
        </w:rPr>
        <w:t>особие</w:t>
      </w:r>
      <w:proofErr w:type="spellEnd"/>
      <w:r w:rsidRPr="00671C86">
        <w:rPr>
          <w:rFonts w:ascii="Times New Roman" w:hAnsi="Times New Roman" w:cs="Times New Roman"/>
          <w:sz w:val="28"/>
          <w:szCs w:val="24"/>
        </w:rPr>
        <w:t xml:space="preserve">. - 5-е изд., </w:t>
      </w:r>
      <w:proofErr w:type="spellStart"/>
      <w:r w:rsidRPr="00671C86">
        <w:rPr>
          <w:rFonts w:ascii="Times New Roman" w:hAnsi="Times New Roman" w:cs="Times New Roman"/>
          <w:sz w:val="28"/>
          <w:szCs w:val="24"/>
        </w:rPr>
        <w:t>перераб</w:t>
      </w:r>
      <w:proofErr w:type="spellEnd"/>
      <w:r w:rsidRPr="00671C86">
        <w:rPr>
          <w:rFonts w:ascii="Times New Roman" w:hAnsi="Times New Roman" w:cs="Times New Roman"/>
          <w:sz w:val="28"/>
          <w:szCs w:val="24"/>
        </w:rPr>
        <w:t>. - М.: Академия, 2011. - 512 с.</w:t>
      </w:r>
    </w:p>
    <w:p w:rsidR="00E06877" w:rsidRPr="00671C86" w:rsidRDefault="00E06877" w:rsidP="00E06877">
      <w:pPr>
        <w:pStyle w:val="a9"/>
        <w:numPr>
          <w:ilvl w:val="0"/>
          <w:numId w:val="18"/>
        </w:numPr>
        <w:tabs>
          <w:tab w:val="clear" w:pos="432"/>
          <w:tab w:val="num" w:pos="0"/>
          <w:tab w:val="left" w:pos="993"/>
        </w:tabs>
        <w:spacing w:line="240" w:lineRule="auto"/>
        <w:ind w:left="0" w:firstLine="0"/>
        <w:jc w:val="both"/>
        <w:rPr>
          <w:rFonts w:ascii="Times New Roman" w:hAnsi="Times New Roman" w:cs="Times New Roman"/>
          <w:sz w:val="28"/>
          <w:szCs w:val="24"/>
        </w:rPr>
      </w:pPr>
      <w:r>
        <w:rPr>
          <w:rFonts w:ascii="Times New Roman" w:hAnsi="Times New Roman" w:cs="Times New Roman"/>
          <w:sz w:val="28"/>
          <w:szCs w:val="24"/>
        </w:rPr>
        <w:t>4. Потапова</w:t>
      </w:r>
      <w:r w:rsidRPr="002B4DE9">
        <w:rPr>
          <w:rFonts w:ascii="Times New Roman" w:hAnsi="Times New Roman" w:cs="Times New Roman"/>
          <w:sz w:val="28"/>
          <w:szCs w:val="24"/>
        </w:rPr>
        <w:t xml:space="preserve"> И.И.</w:t>
      </w:r>
      <w:r>
        <w:rPr>
          <w:rFonts w:ascii="Times New Roman" w:hAnsi="Times New Roman" w:cs="Times New Roman"/>
          <w:sz w:val="28"/>
          <w:szCs w:val="24"/>
        </w:rPr>
        <w:t>,</w:t>
      </w:r>
      <w:r w:rsidRPr="002B4DE9">
        <w:rPr>
          <w:rFonts w:ascii="Times New Roman" w:hAnsi="Times New Roman" w:cs="Times New Roman"/>
          <w:sz w:val="28"/>
          <w:szCs w:val="24"/>
        </w:rPr>
        <w:t xml:space="preserve"> Калькуляция и учет: </w:t>
      </w:r>
      <w:proofErr w:type="spellStart"/>
      <w:r w:rsidRPr="002B4DE9">
        <w:rPr>
          <w:rFonts w:ascii="Times New Roman" w:hAnsi="Times New Roman" w:cs="Times New Roman"/>
          <w:sz w:val="28"/>
          <w:szCs w:val="24"/>
        </w:rPr>
        <w:t>учеб</w:t>
      </w:r>
      <w:proofErr w:type="gramStart"/>
      <w:r w:rsidRPr="002B4DE9">
        <w:rPr>
          <w:rFonts w:ascii="Times New Roman" w:hAnsi="Times New Roman" w:cs="Times New Roman"/>
          <w:sz w:val="28"/>
          <w:szCs w:val="24"/>
        </w:rPr>
        <w:t>.д</w:t>
      </w:r>
      <w:proofErr w:type="gramEnd"/>
      <w:r w:rsidRPr="002B4DE9">
        <w:rPr>
          <w:rFonts w:ascii="Times New Roman" w:hAnsi="Times New Roman" w:cs="Times New Roman"/>
          <w:sz w:val="28"/>
          <w:szCs w:val="24"/>
        </w:rPr>
        <w:t>ля</w:t>
      </w:r>
      <w:proofErr w:type="spellEnd"/>
      <w:r w:rsidRPr="002B4DE9">
        <w:rPr>
          <w:rFonts w:ascii="Times New Roman" w:hAnsi="Times New Roman" w:cs="Times New Roman"/>
          <w:sz w:val="28"/>
          <w:szCs w:val="24"/>
        </w:rPr>
        <w:t xml:space="preserve"> учащихся учреждений нач. проф. образования. – 5-е изд., стер. – М.: Академия», 2008. – 176 с.</w:t>
      </w:r>
    </w:p>
    <w:p w:rsidR="00E06877" w:rsidRPr="0045475A" w:rsidRDefault="00E06877" w:rsidP="00E06877">
      <w:pPr>
        <w:pStyle w:val="ae"/>
        <w:numPr>
          <w:ilvl w:val="0"/>
          <w:numId w:val="18"/>
        </w:numPr>
        <w:tabs>
          <w:tab w:val="left" w:pos="8788"/>
        </w:tabs>
        <w:jc w:val="both"/>
        <w:rPr>
          <w:rFonts w:ascii="Times New Roman" w:hAnsi="Times New Roman" w:cs="Times New Roman"/>
          <w:b/>
          <w:sz w:val="28"/>
          <w:szCs w:val="28"/>
        </w:rPr>
      </w:pPr>
      <w:r w:rsidRPr="0045475A">
        <w:rPr>
          <w:rFonts w:ascii="Times New Roman" w:hAnsi="Times New Roman" w:cs="Times New Roman"/>
          <w:b/>
          <w:sz w:val="28"/>
          <w:szCs w:val="28"/>
        </w:rPr>
        <w:t>Интернет – источники:</w:t>
      </w:r>
    </w:p>
    <w:p w:rsidR="00E06877" w:rsidRDefault="00E06877" w:rsidP="00E06877">
      <w:pPr>
        <w:pStyle w:val="ae"/>
        <w:numPr>
          <w:ilvl w:val="0"/>
          <w:numId w:val="18"/>
        </w:numPr>
        <w:tabs>
          <w:tab w:val="clear" w:pos="432"/>
          <w:tab w:val="num" w:pos="0"/>
          <w:tab w:val="left" w:pos="8788"/>
        </w:tabs>
        <w:ind w:left="0" w:firstLine="0"/>
        <w:jc w:val="both"/>
        <w:rPr>
          <w:rFonts w:ascii="Times New Roman" w:hAnsi="Times New Roman" w:cs="Times New Roman"/>
          <w:sz w:val="28"/>
          <w:szCs w:val="28"/>
        </w:rPr>
      </w:pPr>
      <w:r w:rsidRPr="0045475A">
        <w:rPr>
          <w:rFonts w:ascii="Times New Roman" w:hAnsi="Times New Roman" w:cs="Times New Roman"/>
          <w:sz w:val="28"/>
          <w:szCs w:val="28"/>
        </w:rPr>
        <w:t xml:space="preserve">1. О качестве и безопасности пищевых продуктов [Электронный ресурс]: </w:t>
      </w:r>
      <w:proofErr w:type="spellStart"/>
      <w:r w:rsidRPr="0045475A">
        <w:rPr>
          <w:rFonts w:ascii="Times New Roman" w:hAnsi="Times New Roman" w:cs="Times New Roman"/>
          <w:sz w:val="28"/>
          <w:szCs w:val="28"/>
        </w:rPr>
        <w:t>федер</w:t>
      </w:r>
      <w:proofErr w:type="spellEnd"/>
      <w:r w:rsidRPr="0045475A">
        <w:rPr>
          <w:rFonts w:ascii="Times New Roman" w:hAnsi="Times New Roman" w:cs="Times New Roman"/>
          <w:sz w:val="28"/>
          <w:szCs w:val="28"/>
        </w:rPr>
        <w:t xml:space="preserve">. закон: </w:t>
      </w:r>
      <w:proofErr w:type="gramStart"/>
      <w:r w:rsidRPr="0045475A">
        <w:rPr>
          <w:rFonts w:ascii="Times New Roman" w:hAnsi="Times New Roman" w:cs="Times New Roman"/>
          <w:sz w:val="28"/>
          <w:szCs w:val="28"/>
        </w:rPr>
        <w:t>[Принят Гос.</w:t>
      </w:r>
      <w:proofErr w:type="gramEnd"/>
      <w:r w:rsidRPr="0045475A">
        <w:rPr>
          <w:rFonts w:ascii="Times New Roman" w:hAnsi="Times New Roman" w:cs="Times New Roman"/>
          <w:sz w:val="28"/>
          <w:szCs w:val="28"/>
        </w:rPr>
        <w:t xml:space="preserve"> Думой декабря 1999г.: одобр</w:t>
      </w:r>
      <w:proofErr w:type="gramStart"/>
      <w:r w:rsidRPr="0045475A">
        <w:rPr>
          <w:rFonts w:ascii="Times New Roman" w:hAnsi="Times New Roman" w:cs="Times New Roman"/>
          <w:sz w:val="28"/>
          <w:szCs w:val="28"/>
        </w:rPr>
        <w:t>.С</w:t>
      </w:r>
      <w:proofErr w:type="gramEnd"/>
      <w:r w:rsidRPr="0045475A">
        <w:rPr>
          <w:rFonts w:ascii="Times New Roman" w:hAnsi="Times New Roman" w:cs="Times New Roman"/>
          <w:sz w:val="28"/>
          <w:szCs w:val="28"/>
        </w:rPr>
        <w:t xml:space="preserve">оветомФедерации23декабря1999г.: по состоянию на 26 декабря 2009 г.]. – Режим доступа: </w:t>
      </w:r>
      <w:hyperlink r:id="rId8" w:history="1">
        <w:r w:rsidRPr="00DD0A5C">
          <w:rPr>
            <w:rStyle w:val="a3"/>
            <w:rFonts w:ascii="Times New Roman" w:hAnsi="Times New Roman" w:cs="Times New Roman"/>
            <w:sz w:val="28"/>
            <w:szCs w:val="28"/>
          </w:rPr>
          <w:t>http://docs.kodeks.ru/document/901751351</w:t>
        </w:r>
      </w:hyperlink>
      <w:r>
        <w:rPr>
          <w:rFonts w:ascii="Times New Roman" w:hAnsi="Times New Roman" w:cs="Times New Roman"/>
          <w:sz w:val="28"/>
          <w:szCs w:val="28"/>
        </w:rPr>
        <w:t>.</w:t>
      </w:r>
    </w:p>
    <w:p w:rsidR="00E06877" w:rsidRPr="00671C86" w:rsidRDefault="00E06877" w:rsidP="00E06877">
      <w:pPr>
        <w:pStyle w:val="ae"/>
        <w:numPr>
          <w:ilvl w:val="0"/>
          <w:numId w:val="18"/>
        </w:numPr>
        <w:tabs>
          <w:tab w:val="clear" w:pos="432"/>
          <w:tab w:val="num" w:pos="0"/>
          <w:tab w:val="left" w:pos="8788"/>
        </w:tabs>
        <w:ind w:left="0" w:firstLine="0"/>
        <w:jc w:val="both"/>
        <w:rPr>
          <w:rFonts w:ascii="Times New Roman" w:hAnsi="Times New Roman" w:cs="Times New Roman"/>
          <w:sz w:val="28"/>
          <w:szCs w:val="28"/>
        </w:rPr>
      </w:pPr>
      <w:r w:rsidRPr="00671C86">
        <w:rPr>
          <w:rFonts w:ascii="Times New Roman" w:hAnsi="Times New Roman" w:cs="Times New Roman"/>
          <w:sz w:val="28"/>
          <w:szCs w:val="28"/>
        </w:rPr>
        <w:t>2. </w:t>
      </w:r>
      <w:r>
        <w:rPr>
          <w:rFonts w:ascii="Times New Roman" w:hAnsi="Times New Roman" w:cs="Times New Roman"/>
          <w:sz w:val="28"/>
          <w:szCs w:val="28"/>
          <w:shd w:val="clear" w:color="auto" w:fill="FFFFFF"/>
        </w:rPr>
        <w:t>Васюкова А.</w:t>
      </w:r>
      <w:r w:rsidRPr="00671C86">
        <w:rPr>
          <w:rFonts w:ascii="Times New Roman" w:hAnsi="Times New Roman" w:cs="Times New Roman"/>
          <w:sz w:val="28"/>
          <w:szCs w:val="28"/>
          <w:shd w:val="clear" w:color="auto" w:fill="FFFFFF"/>
        </w:rPr>
        <w:t>Т.</w:t>
      </w:r>
      <w:r>
        <w:rPr>
          <w:rFonts w:ascii="Times New Roman" w:hAnsi="Times New Roman" w:cs="Times New Roman"/>
          <w:sz w:val="28"/>
          <w:szCs w:val="28"/>
          <w:shd w:val="clear" w:color="auto" w:fill="FFFFFF"/>
        </w:rPr>
        <w:t>,</w:t>
      </w:r>
      <w:r w:rsidRPr="00671C86">
        <w:rPr>
          <w:rFonts w:ascii="Times New Roman" w:hAnsi="Times New Roman" w:cs="Times New Roman"/>
          <w:sz w:val="28"/>
          <w:szCs w:val="28"/>
          <w:shd w:val="clear" w:color="auto" w:fill="FFFFFF"/>
        </w:rPr>
        <w:t> </w:t>
      </w:r>
      <w:r w:rsidRPr="00671C86">
        <w:rPr>
          <w:rFonts w:ascii="Times New Roman" w:hAnsi="Times New Roman" w:cs="Times New Roman"/>
          <w:bCs/>
          <w:sz w:val="28"/>
          <w:szCs w:val="28"/>
          <w:shd w:val="clear" w:color="auto" w:fill="FFFFFF"/>
        </w:rPr>
        <w:t>Справочник повара</w:t>
      </w:r>
      <w:r w:rsidRPr="00671C86">
        <w:rPr>
          <w:rFonts w:ascii="Times New Roman" w:hAnsi="Times New Roman" w:cs="Times New Roman"/>
          <w:sz w:val="28"/>
          <w:szCs w:val="28"/>
          <w:shd w:val="clear" w:color="auto" w:fill="FFFFFF"/>
        </w:rPr>
        <w:t> [Электронный ресурс]: Учебное пособие / А. Т. Васюкова. - 2-е изд. - М.: Издательско-торговая корпорация «Дашков и К°», 2013. - 496 с. </w:t>
      </w:r>
      <w:r w:rsidRPr="00671C86">
        <w:rPr>
          <w:rFonts w:ascii="Times New Roman" w:hAnsi="Times New Roman" w:cs="Times New Roman"/>
          <w:sz w:val="28"/>
          <w:szCs w:val="28"/>
        </w:rPr>
        <w:t>(</w:t>
      </w:r>
      <w:hyperlink r:id="rId9" w:history="1">
        <w:r w:rsidRPr="00DD0A5C">
          <w:rPr>
            <w:rStyle w:val="a3"/>
            <w:rFonts w:ascii="Times New Roman" w:hAnsi="Times New Roman" w:cs="Times New Roman"/>
            <w:sz w:val="28"/>
            <w:szCs w:val="28"/>
            <w:shd w:val="clear" w:color="auto" w:fill="FFFFFF"/>
          </w:rPr>
          <w:t>http://znanium.com</w:t>
        </w:r>
      </w:hyperlink>
      <w:r w:rsidRPr="00671C86">
        <w:rPr>
          <w:rFonts w:ascii="Times New Roman" w:hAnsi="Times New Roman" w:cs="Times New Roman"/>
          <w:sz w:val="28"/>
          <w:szCs w:val="28"/>
          <w:shd w:val="clear" w:color="auto" w:fill="FFFFFF"/>
        </w:rPr>
        <w:t>)</w:t>
      </w:r>
    </w:p>
    <w:p w:rsidR="00E06877" w:rsidRPr="00671C86" w:rsidRDefault="00E06877" w:rsidP="00E06877">
      <w:pPr>
        <w:pStyle w:val="ae"/>
        <w:numPr>
          <w:ilvl w:val="0"/>
          <w:numId w:val="18"/>
        </w:numPr>
        <w:tabs>
          <w:tab w:val="clear" w:pos="432"/>
          <w:tab w:val="num" w:pos="0"/>
          <w:tab w:val="left" w:pos="8788"/>
        </w:tabs>
        <w:ind w:left="0" w:firstLine="0"/>
        <w:jc w:val="both"/>
        <w:rPr>
          <w:rFonts w:ascii="Times New Roman" w:hAnsi="Times New Roman" w:cs="Times New Roman"/>
          <w:sz w:val="28"/>
          <w:szCs w:val="28"/>
        </w:rPr>
      </w:pPr>
      <w:r w:rsidRPr="00671C86">
        <w:rPr>
          <w:rFonts w:ascii="Times New Roman" w:hAnsi="Times New Roman" w:cs="Times New Roman"/>
          <w:sz w:val="28"/>
          <w:szCs w:val="28"/>
          <w:shd w:val="clear" w:color="auto" w:fill="FFFFFF"/>
        </w:rPr>
        <w:t>3. </w:t>
      </w:r>
      <w:r>
        <w:rPr>
          <w:rFonts w:ascii="Times New Roman" w:hAnsi="Times New Roman" w:cs="Times New Roman"/>
          <w:sz w:val="28"/>
          <w:szCs w:val="28"/>
          <w:shd w:val="clear" w:color="auto" w:fill="FFFFFF"/>
        </w:rPr>
        <w:t>Васюкова А.</w:t>
      </w:r>
      <w:r w:rsidRPr="00671C86">
        <w:rPr>
          <w:rFonts w:ascii="Times New Roman" w:hAnsi="Times New Roman" w:cs="Times New Roman"/>
          <w:sz w:val="28"/>
          <w:szCs w:val="28"/>
          <w:shd w:val="clear" w:color="auto" w:fill="FFFFFF"/>
        </w:rPr>
        <w:t>Т.</w:t>
      </w:r>
      <w:r>
        <w:rPr>
          <w:rFonts w:ascii="Times New Roman" w:hAnsi="Times New Roman" w:cs="Times New Roman"/>
          <w:sz w:val="28"/>
          <w:szCs w:val="28"/>
          <w:shd w:val="clear" w:color="auto" w:fill="FFFFFF"/>
        </w:rPr>
        <w:t>,</w:t>
      </w:r>
      <w:r w:rsidRPr="00671C86">
        <w:rPr>
          <w:rFonts w:ascii="Times New Roman" w:hAnsi="Times New Roman" w:cs="Times New Roman"/>
          <w:sz w:val="28"/>
          <w:szCs w:val="28"/>
          <w:shd w:val="clear" w:color="auto" w:fill="FFFFFF"/>
        </w:rPr>
        <w:t xml:space="preserve"> </w:t>
      </w:r>
      <w:r w:rsidRPr="00671C86">
        <w:rPr>
          <w:rFonts w:ascii="Times New Roman" w:hAnsi="Times New Roman" w:cs="Times New Roman"/>
          <w:bCs/>
          <w:sz w:val="28"/>
          <w:szCs w:val="28"/>
          <w:shd w:val="clear" w:color="auto" w:fill="FFFFFF"/>
        </w:rPr>
        <w:t>Сборник рецептур блюд и кулинарных изделий кухонь народов России для предприятий общественного питания</w:t>
      </w:r>
      <w:r w:rsidRPr="00671C86">
        <w:rPr>
          <w:rFonts w:ascii="Times New Roman" w:hAnsi="Times New Roman" w:cs="Times New Roman"/>
          <w:sz w:val="28"/>
          <w:szCs w:val="28"/>
          <w:shd w:val="clear" w:color="auto" w:fill="FFFFFF"/>
        </w:rPr>
        <w:t xml:space="preserve"> / Васюкова А.Т., - 2-е изд. - М.: и К, 2018. - 208 с. </w:t>
      </w:r>
      <w:r w:rsidRPr="00671C86">
        <w:rPr>
          <w:rFonts w:ascii="Times New Roman" w:hAnsi="Times New Roman" w:cs="Times New Roman"/>
          <w:sz w:val="28"/>
          <w:szCs w:val="28"/>
        </w:rPr>
        <w:t>(</w:t>
      </w:r>
      <w:hyperlink r:id="rId10" w:history="1">
        <w:r w:rsidRPr="00DD0A5C">
          <w:rPr>
            <w:rStyle w:val="a3"/>
            <w:rFonts w:ascii="Times New Roman" w:hAnsi="Times New Roman" w:cs="Times New Roman"/>
            <w:sz w:val="28"/>
            <w:szCs w:val="28"/>
            <w:shd w:val="clear" w:color="auto" w:fill="FFFFFF"/>
          </w:rPr>
          <w:t>http://znanium.com</w:t>
        </w:r>
      </w:hyperlink>
      <w:r w:rsidRPr="00671C86">
        <w:rPr>
          <w:rFonts w:ascii="Times New Roman" w:hAnsi="Times New Roman" w:cs="Times New Roman"/>
          <w:sz w:val="28"/>
          <w:szCs w:val="28"/>
          <w:shd w:val="clear" w:color="auto" w:fill="FFFFFF"/>
        </w:rPr>
        <w:t>)</w:t>
      </w:r>
    </w:p>
    <w:p w:rsidR="00E06877" w:rsidRPr="00E06877" w:rsidRDefault="00E06877" w:rsidP="00E06877">
      <w:pPr>
        <w:pStyle w:val="ae"/>
        <w:numPr>
          <w:ilvl w:val="0"/>
          <w:numId w:val="18"/>
        </w:numPr>
        <w:tabs>
          <w:tab w:val="clear" w:pos="432"/>
          <w:tab w:val="num" w:pos="0"/>
          <w:tab w:val="left" w:pos="8788"/>
        </w:tabs>
        <w:ind w:left="0" w:firstLine="0"/>
        <w:jc w:val="both"/>
        <w:rPr>
          <w:rFonts w:ascii="Times New Roman" w:hAnsi="Times New Roman" w:cs="Times New Roman"/>
          <w:sz w:val="28"/>
          <w:szCs w:val="28"/>
        </w:rPr>
      </w:pPr>
      <w:r w:rsidRPr="00671C86">
        <w:rPr>
          <w:rFonts w:ascii="Times New Roman" w:hAnsi="Times New Roman" w:cs="Times New Roman"/>
          <w:sz w:val="28"/>
          <w:szCs w:val="28"/>
          <w:shd w:val="clear" w:color="auto" w:fill="FFFFFF"/>
        </w:rPr>
        <w:t>4. </w:t>
      </w:r>
      <w:r>
        <w:rPr>
          <w:rFonts w:ascii="Times New Roman" w:hAnsi="Times New Roman" w:cs="Times New Roman"/>
          <w:sz w:val="28"/>
          <w:szCs w:val="28"/>
          <w:shd w:val="clear" w:color="auto" w:fill="FFFFFF"/>
        </w:rPr>
        <w:t>Васюкова А.</w:t>
      </w:r>
      <w:r w:rsidRPr="00671C86">
        <w:rPr>
          <w:rFonts w:ascii="Times New Roman" w:hAnsi="Times New Roman" w:cs="Times New Roman"/>
          <w:sz w:val="28"/>
          <w:szCs w:val="28"/>
          <w:shd w:val="clear" w:color="auto" w:fill="FFFFFF"/>
        </w:rPr>
        <w:t>Т.</w:t>
      </w:r>
      <w:r>
        <w:rPr>
          <w:rFonts w:ascii="Times New Roman" w:hAnsi="Times New Roman" w:cs="Times New Roman"/>
          <w:sz w:val="28"/>
          <w:szCs w:val="28"/>
          <w:shd w:val="clear" w:color="auto" w:fill="FFFFFF"/>
        </w:rPr>
        <w:t>,</w:t>
      </w:r>
      <w:r w:rsidRPr="00671C86">
        <w:rPr>
          <w:rFonts w:ascii="Times New Roman" w:hAnsi="Times New Roman" w:cs="Times New Roman"/>
          <w:sz w:val="28"/>
          <w:szCs w:val="28"/>
          <w:shd w:val="clear" w:color="auto" w:fill="FFFFFF"/>
        </w:rPr>
        <w:t xml:space="preserve"> </w:t>
      </w:r>
      <w:r w:rsidRPr="00671C86">
        <w:rPr>
          <w:rFonts w:ascii="Times New Roman" w:hAnsi="Times New Roman" w:cs="Times New Roman"/>
          <w:bCs/>
          <w:sz w:val="28"/>
          <w:szCs w:val="28"/>
          <w:shd w:val="clear" w:color="auto" w:fill="FFFFFF"/>
        </w:rPr>
        <w:t>Сборник рецептур блюд зарубежной кухни</w:t>
      </w:r>
      <w:r w:rsidRPr="00671C86">
        <w:rPr>
          <w:rFonts w:ascii="Times New Roman" w:hAnsi="Times New Roman" w:cs="Times New Roman"/>
          <w:sz w:val="28"/>
          <w:szCs w:val="28"/>
          <w:shd w:val="clear" w:color="auto" w:fill="FFFFFF"/>
        </w:rPr>
        <w:t xml:space="preserve"> / Васюкова А.Т., - 3-е изд. - </w:t>
      </w:r>
      <w:proofErr w:type="spellStart"/>
      <w:r w:rsidRPr="00671C86">
        <w:rPr>
          <w:rFonts w:ascii="Times New Roman" w:hAnsi="Times New Roman" w:cs="Times New Roman"/>
          <w:sz w:val="28"/>
          <w:szCs w:val="28"/>
          <w:shd w:val="clear" w:color="auto" w:fill="FFFFFF"/>
        </w:rPr>
        <w:t>М.:Дашков</w:t>
      </w:r>
      <w:proofErr w:type="spellEnd"/>
      <w:r w:rsidRPr="00671C86">
        <w:rPr>
          <w:rFonts w:ascii="Times New Roman" w:hAnsi="Times New Roman" w:cs="Times New Roman"/>
          <w:sz w:val="28"/>
          <w:szCs w:val="28"/>
          <w:shd w:val="clear" w:color="auto" w:fill="FFFFFF"/>
        </w:rPr>
        <w:t xml:space="preserve"> и К, 2017. - 816 с.</w:t>
      </w:r>
      <w:r w:rsidRPr="00671C86">
        <w:rPr>
          <w:rFonts w:ascii="Times New Roman" w:hAnsi="Times New Roman" w:cs="Times New Roman"/>
          <w:sz w:val="28"/>
          <w:szCs w:val="28"/>
        </w:rPr>
        <w:t xml:space="preserve"> (</w:t>
      </w:r>
      <w:hyperlink r:id="rId11" w:history="1">
        <w:r w:rsidRPr="00DD0A5C">
          <w:rPr>
            <w:rStyle w:val="a3"/>
            <w:rFonts w:ascii="Times New Roman" w:hAnsi="Times New Roman" w:cs="Times New Roman"/>
            <w:sz w:val="28"/>
            <w:szCs w:val="28"/>
            <w:shd w:val="clear" w:color="auto" w:fill="FFFFFF"/>
          </w:rPr>
          <w:t>http://znanium.com</w:t>
        </w:r>
      </w:hyperlink>
      <w:r w:rsidRPr="00671C86">
        <w:rPr>
          <w:rFonts w:ascii="Times New Roman" w:hAnsi="Times New Roman" w:cs="Times New Roman"/>
          <w:sz w:val="28"/>
          <w:szCs w:val="28"/>
          <w:shd w:val="clear" w:color="auto" w:fill="FFFFFF"/>
        </w:rPr>
        <w:t>)</w:t>
      </w:r>
    </w:p>
    <w:p w:rsidR="00E06877" w:rsidRPr="00671C86" w:rsidRDefault="00E06877" w:rsidP="00E06877">
      <w:pPr>
        <w:pStyle w:val="ae"/>
        <w:numPr>
          <w:ilvl w:val="0"/>
          <w:numId w:val="18"/>
        </w:numPr>
        <w:tabs>
          <w:tab w:val="clear" w:pos="432"/>
          <w:tab w:val="num" w:pos="0"/>
          <w:tab w:val="left" w:pos="8788"/>
        </w:tabs>
        <w:ind w:left="0" w:firstLine="0"/>
        <w:jc w:val="both"/>
        <w:rPr>
          <w:rFonts w:ascii="Times New Roman" w:hAnsi="Times New Roman" w:cs="Times New Roman"/>
          <w:sz w:val="28"/>
          <w:szCs w:val="28"/>
        </w:rPr>
      </w:pPr>
      <w:r w:rsidRPr="00671C86">
        <w:rPr>
          <w:rFonts w:ascii="Times New Roman" w:hAnsi="Times New Roman" w:cs="Times New Roman"/>
          <w:b/>
          <w:sz w:val="28"/>
          <w:szCs w:val="28"/>
        </w:rPr>
        <w:t>ЭР ЦОС СПО «</w:t>
      </w:r>
      <w:proofErr w:type="gramStart"/>
      <w:r w:rsidRPr="00671C86">
        <w:rPr>
          <w:rFonts w:ascii="Times New Roman" w:hAnsi="Times New Roman" w:cs="Times New Roman"/>
          <w:b/>
          <w:sz w:val="28"/>
          <w:szCs w:val="28"/>
          <w:lang w:val="en-US"/>
        </w:rPr>
        <w:t>PROF</w:t>
      </w:r>
      <w:proofErr w:type="gramEnd"/>
      <w:r w:rsidRPr="00671C86">
        <w:rPr>
          <w:rFonts w:ascii="Times New Roman" w:hAnsi="Times New Roman" w:cs="Times New Roman"/>
          <w:b/>
          <w:sz w:val="28"/>
          <w:szCs w:val="28"/>
        </w:rPr>
        <w:t>образование»</w:t>
      </w:r>
      <w:r w:rsidRPr="00671C86">
        <w:rPr>
          <w:rFonts w:ascii="Times New Roman" w:eastAsia="Arial Unicode MS" w:hAnsi="Times New Roman" w:cs="Times New Roman"/>
          <w:b/>
          <w:sz w:val="28"/>
          <w:szCs w:val="28"/>
        </w:rPr>
        <w:t>:</w:t>
      </w:r>
    </w:p>
    <w:p w:rsidR="00E06877" w:rsidRPr="00671C86" w:rsidRDefault="00E06877" w:rsidP="00E06877">
      <w:pPr>
        <w:pStyle w:val="ae"/>
        <w:numPr>
          <w:ilvl w:val="0"/>
          <w:numId w:val="18"/>
        </w:numPr>
        <w:tabs>
          <w:tab w:val="clear" w:pos="432"/>
          <w:tab w:val="num" w:pos="0"/>
          <w:tab w:val="left" w:pos="8788"/>
        </w:tabs>
        <w:ind w:left="0" w:firstLine="0"/>
        <w:jc w:val="both"/>
        <w:rPr>
          <w:rFonts w:ascii="Times New Roman" w:hAnsi="Times New Roman" w:cs="Times New Roman"/>
          <w:sz w:val="28"/>
          <w:szCs w:val="28"/>
        </w:rPr>
      </w:pPr>
      <w:r>
        <w:rPr>
          <w:rFonts w:ascii="Times New Roman" w:hAnsi="Times New Roman" w:cs="Times New Roman"/>
          <w:sz w:val="28"/>
          <w:szCs w:val="28"/>
          <w:shd w:val="clear" w:color="auto" w:fill="FFFFFF"/>
        </w:rPr>
        <w:t>1. Василенко З.</w:t>
      </w:r>
      <w:r w:rsidRPr="00671C86">
        <w:rPr>
          <w:rFonts w:ascii="Times New Roman" w:hAnsi="Times New Roman" w:cs="Times New Roman"/>
          <w:sz w:val="28"/>
          <w:szCs w:val="28"/>
          <w:shd w:val="clear" w:color="auto" w:fill="FFFFFF"/>
        </w:rPr>
        <w:t>В.</w:t>
      </w:r>
      <w:r>
        <w:rPr>
          <w:rFonts w:ascii="Times New Roman" w:hAnsi="Times New Roman" w:cs="Times New Roman"/>
          <w:sz w:val="28"/>
          <w:szCs w:val="28"/>
          <w:shd w:val="clear" w:color="auto" w:fill="FFFFFF"/>
        </w:rPr>
        <w:t>,</w:t>
      </w:r>
      <w:r w:rsidRPr="00671C86">
        <w:rPr>
          <w:rFonts w:ascii="Times New Roman" w:hAnsi="Times New Roman" w:cs="Times New Roman"/>
          <w:sz w:val="28"/>
          <w:szCs w:val="28"/>
          <w:shd w:val="clear" w:color="auto" w:fill="FFFFFF"/>
        </w:rPr>
        <w:t xml:space="preserve"> Кулинарная характеристика блюд: учебно</w:t>
      </w:r>
      <w:r>
        <w:rPr>
          <w:rFonts w:ascii="Times New Roman" w:hAnsi="Times New Roman" w:cs="Times New Roman"/>
          <w:sz w:val="28"/>
          <w:szCs w:val="28"/>
          <w:shd w:val="clear" w:color="auto" w:fill="FFFFFF"/>
        </w:rPr>
        <w:t>е пособие / З. В. Василенко, Т.Н. Болашенко,</w:t>
      </w:r>
      <w:r w:rsidRPr="00671C86">
        <w:rPr>
          <w:rFonts w:ascii="Times New Roman" w:hAnsi="Times New Roman" w:cs="Times New Roman"/>
          <w:sz w:val="28"/>
          <w:szCs w:val="28"/>
          <w:shd w:val="clear" w:color="auto" w:fill="FFFFFF"/>
        </w:rPr>
        <w:t xml:space="preserve"> — Минск: Республиканский институт профессионального образования (РИПО), 2019. — 272 c. — ISBN 978-985-503-966-3. — Текст: электронный // Электронно-библиотечная система IPR BOOKS: [сайт]. — URL: http://www.iprbookshop.ru/94313.html </w:t>
      </w:r>
      <w:bookmarkStart w:id="0" w:name="_GoBack"/>
      <w:bookmarkEnd w:id="0"/>
    </w:p>
    <w:sectPr w:rsidR="00E06877" w:rsidRPr="00671C86" w:rsidSect="00A66A9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606" w:rsidRDefault="00147606" w:rsidP="00147606">
      <w:pPr>
        <w:spacing w:after="0" w:line="240" w:lineRule="auto"/>
      </w:pPr>
      <w:r>
        <w:separator/>
      </w:r>
    </w:p>
  </w:endnote>
  <w:endnote w:type="continuationSeparator" w:id="0">
    <w:p w:rsidR="00147606" w:rsidRDefault="00147606" w:rsidP="001476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606" w:rsidRDefault="00147606" w:rsidP="00147606">
      <w:pPr>
        <w:spacing w:after="0" w:line="240" w:lineRule="auto"/>
      </w:pPr>
      <w:r>
        <w:separator/>
      </w:r>
    </w:p>
  </w:footnote>
  <w:footnote w:type="continuationSeparator" w:id="0">
    <w:p w:rsidR="00147606" w:rsidRDefault="00147606" w:rsidP="001476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3D70A89"/>
    <w:multiLevelType w:val="multilevel"/>
    <w:tmpl w:val="C92645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91372F"/>
    <w:multiLevelType w:val="hybridMultilevel"/>
    <w:tmpl w:val="2466DFA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C135DA7"/>
    <w:multiLevelType w:val="hybridMultilevel"/>
    <w:tmpl w:val="0C36E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B945FE"/>
    <w:multiLevelType w:val="hybridMultilevel"/>
    <w:tmpl w:val="13E24D24"/>
    <w:lvl w:ilvl="0" w:tplc="F410C3A0">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297D18"/>
    <w:multiLevelType w:val="hybridMultilevel"/>
    <w:tmpl w:val="4F6C707C"/>
    <w:lvl w:ilvl="0" w:tplc="ACC481CE">
      <w:start w:val="1"/>
      <w:numFmt w:val="decimal"/>
      <w:lvlText w:val="%1."/>
      <w:lvlJc w:val="left"/>
      <w:pPr>
        <w:ind w:left="720" w:hanging="36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BF37610"/>
    <w:multiLevelType w:val="hybridMultilevel"/>
    <w:tmpl w:val="03008AC6"/>
    <w:lvl w:ilvl="0" w:tplc="0A5E00B8">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992374"/>
    <w:multiLevelType w:val="multilevel"/>
    <w:tmpl w:val="B60ED8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EC57CDB"/>
    <w:multiLevelType w:val="hybridMultilevel"/>
    <w:tmpl w:val="D1E6220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3E1A6E"/>
    <w:multiLevelType w:val="multilevel"/>
    <w:tmpl w:val="57F6D1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0F51852"/>
    <w:multiLevelType w:val="hybridMultilevel"/>
    <w:tmpl w:val="8EACDF66"/>
    <w:lvl w:ilvl="0" w:tplc="01AA33DE">
      <w:start w:val="1"/>
      <w:numFmt w:val="decimal"/>
      <w:lvlText w:val="%1."/>
      <w:lvlJc w:val="left"/>
      <w:pPr>
        <w:ind w:left="360" w:hanging="360"/>
      </w:pPr>
      <w:rPr>
        <w:rFonts w:cs="Times New Roman"/>
        <w:b w:val="0"/>
        <w:color w:val="auto"/>
      </w:rPr>
    </w:lvl>
    <w:lvl w:ilvl="1" w:tplc="04190019">
      <w:start w:val="1"/>
      <w:numFmt w:val="decimal"/>
      <w:lvlText w:val="%2."/>
      <w:lvlJc w:val="left"/>
      <w:pPr>
        <w:tabs>
          <w:tab w:val="num" w:pos="360"/>
        </w:tabs>
        <w:ind w:left="36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51712BFC"/>
    <w:multiLevelType w:val="multilevel"/>
    <w:tmpl w:val="296A0A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CF609CD"/>
    <w:multiLevelType w:val="multilevel"/>
    <w:tmpl w:val="5586476E"/>
    <w:lvl w:ilvl="0">
      <w:start w:val="1"/>
      <w:numFmt w:val="decimal"/>
      <w:lvlText w:val="%1."/>
      <w:lvlJc w:val="left"/>
      <w:pPr>
        <w:ind w:left="644" w:hanging="360"/>
      </w:pPr>
      <w:rPr>
        <w:rFonts w:cs="Times New Roman"/>
        <w:b w:val="0"/>
        <w:i w:val="0"/>
      </w:rPr>
    </w:lvl>
    <w:lvl w:ilvl="1">
      <w:start w:val="2"/>
      <w:numFmt w:val="decimal"/>
      <w:isLgl/>
      <w:lvlText w:val="%1.%2."/>
      <w:lvlJc w:val="left"/>
      <w:pPr>
        <w:ind w:left="942" w:hanging="585"/>
      </w:pPr>
      <w:rPr>
        <w:rFonts w:cs="Times New Roman"/>
      </w:rPr>
    </w:lvl>
    <w:lvl w:ilvl="2">
      <w:start w:val="1"/>
      <w:numFmt w:val="decimal"/>
      <w:isLgl/>
      <w:lvlText w:val="%1.%2.%3."/>
      <w:lvlJc w:val="left"/>
      <w:pPr>
        <w:ind w:left="1997" w:hanging="720"/>
      </w:pPr>
      <w:rPr>
        <w:rFonts w:cs="Times New Roman"/>
      </w:rPr>
    </w:lvl>
    <w:lvl w:ilvl="3">
      <w:start w:val="1"/>
      <w:numFmt w:val="decimal"/>
      <w:isLgl/>
      <w:lvlText w:val="%1.%2.%3.%4."/>
      <w:lvlJc w:val="left"/>
      <w:pPr>
        <w:ind w:left="1077" w:hanging="720"/>
      </w:pPr>
      <w:rPr>
        <w:rFonts w:cs="Times New Roman"/>
      </w:rPr>
    </w:lvl>
    <w:lvl w:ilvl="4">
      <w:start w:val="1"/>
      <w:numFmt w:val="decimal"/>
      <w:isLgl/>
      <w:lvlText w:val="%1.%2.%3.%4.%5."/>
      <w:lvlJc w:val="left"/>
      <w:pPr>
        <w:ind w:left="1437" w:hanging="1080"/>
      </w:pPr>
      <w:rPr>
        <w:rFonts w:cs="Times New Roman"/>
      </w:rPr>
    </w:lvl>
    <w:lvl w:ilvl="5">
      <w:start w:val="1"/>
      <w:numFmt w:val="decimal"/>
      <w:isLgl/>
      <w:lvlText w:val="%1.%2.%3.%4.%5.%6."/>
      <w:lvlJc w:val="left"/>
      <w:pPr>
        <w:ind w:left="1437" w:hanging="1080"/>
      </w:pPr>
      <w:rPr>
        <w:rFonts w:cs="Times New Roman"/>
      </w:rPr>
    </w:lvl>
    <w:lvl w:ilvl="6">
      <w:start w:val="1"/>
      <w:numFmt w:val="decimal"/>
      <w:isLgl/>
      <w:lvlText w:val="%1.%2.%3.%4.%5.%6.%7."/>
      <w:lvlJc w:val="left"/>
      <w:pPr>
        <w:ind w:left="1797" w:hanging="1440"/>
      </w:pPr>
      <w:rPr>
        <w:rFonts w:cs="Times New Roman"/>
      </w:rPr>
    </w:lvl>
    <w:lvl w:ilvl="7">
      <w:start w:val="1"/>
      <w:numFmt w:val="decimal"/>
      <w:isLgl/>
      <w:lvlText w:val="%1.%2.%3.%4.%5.%6.%7.%8."/>
      <w:lvlJc w:val="left"/>
      <w:pPr>
        <w:ind w:left="1797" w:hanging="1440"/>
      </w:pPr>
      <w:rPr>
        <w:rFonts w:cs="Times New Roman"/>
      </w:rPr>
    </w:lvl>
    <w:lvl w:ilvl="8">
      <w:start w:val="1"/>
      <w:numFmt w:val="decimal"/>
      <w:isLgl/>
      <w:lvlText w:val="%1.%2.%3.%4.%5.%6.%7.%8.%9."/>
      <w:lvlJc w:val="left"/>
      <w:pPr>
        <w:ind w:left="2157" w:hanging="1800"/>
      </w:pPr>
      <w:rPr>
        <w:rFonts w:cs="Times New Roman"/>
      </w:rPr>
    </w:lvl>
  </w:abstractNum>
  <w:abstractNum w:abstractNumId="13">
    <w:nsid w:val="65485383"/>
    <w:multiLevelType w:val="hybridMultilevel"/>
    <w:tmpl w:val="2466DFA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6A75F25"/>
    <w:multiLevelType w:val="hybridMultilevel"/>
    <w:tmpl w:val="E72E69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6DF467ED"/>
    <w:multiLevelType w:val="multilevel"/>
    <w:tmpl w:val="75B2BF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1C2606E"/>
    <w:multiLevelType w:val="hybridMultilevel"/>
    <w:tmpl w:val="43769234"/>
    <w:lvl w:ilvl="0" w:tplc="57860102">
      <w:start w:val="1"/>
      <w:numFmt w:val="decimal"/>
      <w:lvlText w:val="%1."/>
      <w:lvlJc w:val="left"/>
      <w:pPr>
        <w:ind w:left="720" w:hanging="360"/>
      </w:pPr>
      <w:rPr>
        <w:rFonts w:hint="default"/>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3CD4ED5"/>
    <w:multiLevelType w:val="multilevel"/>
    <w:tmpl w:val="606C89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1"/>
  </w:num>
  <w:num w:numId="7">
    <w:abstractNumId w:val="7"/>
  </w:num>
  <w:num w:numId="8">
    <w:abstractNumId w:val="1"/>
  </w:num>
  <w:num w:numId="9">
    <w:abstractNumId w:val="15"/>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6"/>
  </w:num>
  <w:num w:numId="15">
    <w:abstractNumId w:val="17"/>
  </w:num>
  <w:num w:numId="16">
    <w:abstractNumId w:val="8"/>
  </w:num>
  <w:num w:numId="17">
    <w:abstractNumId w:val="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039"/>
    <w:rsid w:val="000742B2"/>
    <w:rsid w:val="0008211A"/>
    <w:rsid w:val="000F4060"/>
    <w:rsid w:val="001166F5"/>
    <w:rsid w:val="001230FA"/>
    <w:rsid w:val="001313E4"/>
    <w:rsid w:val="00147606"/>
    <w:rsid w:val="0017199B"/>
    <w:rsid w:val="001E1501"/>
    <w:rsid w:val="001F05B8"/>
    <w:rsid w:val="00215FEE"/>
    <w:rsid w:val="00236D78"/>
    <w:rsid w:val="002407DE"/>
    <w:rsid w:val="002412C2"/>
    <w:rsid w:val="00251E62"/>
    <w:rsid w:val="002545B6"/>
    <w:rsid w:val="002A3E60"/>
    <w:rsid w:val="002B6A8F"/>
    <w:rsid w:val="002D1A62"/>
    <w:rsid w:val="0031180A"/>
    <w:rsid w:val="00314CCE"/>
    <w:rsid w:val="0033482E"/>
    <w:rsid w:val="00341AB4"/>
    <w:rsid w:val="00342ED8"/>
    <w:rsid w:val="0035203F"/>
    <w:rsid w:val="003A1E34"/>
    <w:rsid w:val="003D160A"/>
    <w:rsid w:val="003D38F2"/>
    <w:rsid w:val="00423BD9"/>
    <w:rsid w:val="00440930"/>
    <w:rsid w:val="0045475A"/>
    <w:rsid w:val="004971A8"/>
    <w:rsid w:val="004C420D"/>
    <w:rsid w:val="004D6312"/>
    <w:rsid w:val="004E5C1C"/>
    <w:rsid w:val="00540F00"/>
    <w:rsid w:val="00562B11"/>
    <w:rsid w:val="005A40D1"/>
    <w:rsid w:val="005B6039"/>
    <w:rsid w:val="005C77D6"/>
    <w:rsid w:val="005E488C"/>
    <w:rsid w:val="006867DA"/>
    <w:rsid w:val="006C2918"/>
    <w:rsid w:val="006E2B81"/>
    <w:rsid w:val="006F3705"/>
    <w:rsid w:val="007A7008"/>
    <w:rsid w:val="00817EDE"/>
    <w:rsid w:val="00837513"/>
    <w:rsid w:val="008375A5"/>
    <w:rsid w:val="008916A3"/>
    <w:rsid w:val="00892C76"/>
    <w:rsid w:val="0095656B"/>
    <w:rsid w:val="00985F13"/>
    <w:rsid w:val="00991E08"/>
    <w:rsid w:val="009B7D46"/>
    <w:rsid w:val="009C1989"/>
    <w:rsid w:val="009D43B5"/>
    <w:rsid w:val="00A347E3"/>
    <w:rsid w:val="00A432E2"/>
    <w:rsid w:val="00A57A05"/>
    <w:rsid w:val="00A66A91"/>
    <w:rsid w:val="00AE1831"/>
    <w:rsid w:val="00B140B1"/>
    <w:rsid w:val="00B37719"/>
    <w:rsid w:val="00BA5F40"/>
    <w:rsid w:val="00BC1864"/>
    <w:rsid w:val="00BC2E65"/>
    <w:rsid w:val="00BD5AB9"/>
    <w:rsid w:val="00C06E68"/>
    <w:rsid w:val="00CA5456"/>
    <w:rsid w:val="00CD7D74"/>
    <w:rsid w:val="00D2294A"/>
    <w:rsid w:val="00D4660E"/>
    <w:rsid w:val="00DB5143"/>
    <w:rsid w:val="00E06877"/>
    <w:rsid w:val="00E10049"/>
    <w:rsid w:val="00E21DC6"/>
    <w:rsid w:val="00E479D2"/>
    <w:rsid w:val="00E63D2D"/>
    <w:rsid w:val="00EB5817"/>
    <w:rsid w:val="00EC70B6"/>
    <w:rsid w:val="00EF5528"/>
    <w:rsid w:val="00F25B71"/>
    <w:rsid w:val="00F40687"/>
    <w:rsid w:val="00F51A7E"/>
    <w:rsid w:val="00F520C1"/>
    <w:rsid w:val="00F73BCF"/>
    <w:rsid w:val="00F95C31"/>
    <w:rsid w:val="00FF36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A91"/>
  </w:style>
  <w:style w:type="paragraph" w:styleId="1">
    <w:name w:val="heading 1"/>
    <w:basedOn w:val="a"/>
    <w:next w:val="a"/>
    <w:link w:val="10"/>
    <w:uiPriority w:val="9"/>
    <w:qFormat/>
    <w:rsid w:val="003A1E3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link w:val="20"/>
    <w:uiPriority w:val="9"/>
    <w:qFormat/>
    <w:rsid w:val="00F73BC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semiHidden/>
    <w:unhideWhenUsed/>
    <w:qFormat/>
    <w:rsid w:val="00F73BCF"/>
    <w:pPr>
      <w:keepNext/>
      <w:keepLines/>
      <w:spacing w:before="200" w:after="0" w:line="276" w:lineRule="auto"/>
      <w:outlineLvl w:val="3"/>
    </w:pPr>
    <w:rPr>
      <w:rFonts w:asciiTheme="majorHAnsi" w:eastAsiaTheme="majorEastAsia" w:hAnsiTheme="majorHAnsi" w:cstheme="majorBidi"/>
      <w:b/>
      <w:bCs/>
      <w:i/>
      <w:iCs/>
      <w:color w:val="5B9BD5" w:themeColor="accent1"/>
      <w:lang w:eastAsia="ru-RU"/>
    </w:rPr>
  </w:style>
  <w:style w:type="paragraph" w:styleId="7">
    <w:name w:val="heading 7"/>
    <w:basedOn w:val="a"/>
    <w:next w:val="a"/>
    <w:link w:val="70"/>
    <w:uiPriority w:val="9"/>
    <w:semiHidden/>
    <w:unhideWhenUsed/>
    <w:qFormat/>
    <w:rsid w:val="0045475A"/>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E1501"/>
    <w:rPr>
      <w:color w:val="0000FF"/>
      <w:u w:val="single"/>
    </w:rPr>
  </w:style>
  <w:style w:type="character" w:styleId="a4">
    <w:name w:val="FollowedHyperlink"/>
    <w:basedOn w:val="a0"/>
    <w:uiPriority w:val="99"/>
    <w:semiHidden/>
    <w:unhideWhenUsed/>
    <w:rsid w:val="00817EDE"/>
    <w:rPr>
      <w:color w:val="954F72" w:themeColor="followedHyperlink"/>
      <w:u w:val="single"/>
    </w:rPr>
  </w:style>
  <w:style w:type="paragraph" w:styleId="a5">
    <w:name w:val="Normal (Web)"/>
    <w:basedOn w:val="a"/>
    <w:uiPriority w:val="99"/>
    <w:unhideWhenUsed/>
    <w:rsid w:val="001230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EF552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F5528"/>
    <w:rPr>
      <w:rFonts w:ascii="Tahoma" w:hAnsi="Tahoma" w:cs="Tahoma"/>
      <w:sz w:val="16"/>
      <w:szCs w:val="16"/>
    </w:rPr>
  </w:style>
  <w:style w:type="paragraph" w:styleId="a8">
    <w:name w:val="caption"/>
    <w:basedOn w:val="a"/>
    <w:next w:val="a"/>
    <w:uiPriority w:val="99"/>
    <w:semiHidden/>
    <w:unhideWhenUsed/>
    <w:qFormat/>
    <w:rsid w:val="00CD7D74"/>
    <w:pPr>
      <w:widowControl w:val="0"/>
      <w:spacing w:after="0" w:line="240" w:lineRule="auto"/>
      <w:ind w:firstLine="400"/>
      <w:jc w:val="both"/>
    </w:pPr>
    <w:rPr>
      <w:rFonts w:ascii="Times New Roman" w:eastAsia="Times New Roman" w:hAnsi="Times New Roman" w:cs="Times New Roman"/>
      <w:b/>
      <w:bCs/>
      <w:sz w:val="20"/>
      <w:szCs w:val="20"/>
      <w:lang w:eastAsia="ru-RU"/>
    </w:rPr>
  </w:style>
  <w:style w:type="paragraph" w:styleId="a9">
    <w:name w:val="List Paragraph"/>
    <w:aliases w:val="Содержание. 2 уровень"/>
    <w:basedOn w:val="a"/>
    <w:link w:val="aa"/>
    <w:uiPriority w:val="34"/>
    <w:qFormat/>
    <w:rsid w:val="00CD7D74"/>
    <w:pPr>
      <w:spacing w:after="200" w:line="276" w:lineRule="auto"/>
      <w:ind w:left="720"/>
      <w:contextualSpacing/>
    </w:pPr>
  </w:style>
  <w:style w:type="paragraph" w:customStyle="1" w:styleId="cv">
    <w:name w:val="cv"/>
    <w:basedOn w:val="a"/>
    <w:uiPriority w:val="99"/>
    <w:rsid w:val="00CD7D74"/>
    <w:pPr>
      <w:spacing w:before="100" w:beforeAutospacing="1" w:after="100" w:afterAutospacing="1" w:line="240" w:lineRule="auto"/>
    </w:pPr>
    <w:rPr>
      <w:rFonts w:ascii="Times New Roman" w:eastAsia="MS Mincho" w:hAnsi="Times New Roman" w:cs="Times New Roman"/>
      <w:sz w:val="24"/>
      <w:szCs w:val="24"/>
      <w:lang w:eastAsia="ru-RU"/>
    </w:rPr>
  </w:style>
  <w:style w:type="character" w:customStyle="1" w:styleId="fontstyle01">
    <w:name w:val="fontstyle01"/>
    <w:basedOn w:val="a0"/>
    <w:rsid w:val="006C2918"/>
    <w:rPr>
      <w:rFonts w:ascii="Calibri" w:hAnsi="Calibri" w:cs="Calibri" w:hint="default"/>
      <w:b w:val="0"/>
      <w:bCs w:val="0"/>
      <w:i w:val="0"/>
      <w:iCs w:val="0"/>
      <w:color w:val="000000"/>
      <w:sz w:val="22"/>
      <w:szCs w:val="22"/>
    </w:rPr>
  </w:style>
  <w:style w:type="character" w:customStyle="1" w:styleId="20">
    <w:name w:val="Заголовок 2 Знак"/>
    <w:basedOn w:val="a0"/>
    <w:link w:val="2"/>
    <w:uiPriority w:val="9"/>
    <w:rsid w:val="00F73BCF"/>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semiHidden/>
    <w:rsid w:val="00F73BCF"/>
    <w:rPr>
      <w:rFonts w:asciiTheme="majorHAnsi" w:eastAsiaTheme="majorEastAsia" w:hAnsiTheme="majorHAnsi" w:cstheme="majorBidi"/>
      <w:b/>
      <w:bCs/>
      <w:i/>
      <w:iCs/>
      <w:color w:val="5B9BD5" w:themeColor="accent1"/>
      <w:lang w:eastAsia="ru-RU"/>
    </w:rPr>
  </w:style>
  <w:style w:type="character" w:styleId="ab">
    <w:name w:val="Strong"/>
    <w:basedOn w:val="a0"/>
    <w:uiPriority w:val="22"/>
    <w:qFormat/>
    <w:rsid w:val="00F73BCF"/>
    <w:rPr>
      <w:b/>
      <w:bCs/>
    </w:rPr>
  </w:style>
  <w:style w:type="character" w:customStyle="1" w:styleId="10">
    <w:name w:val="Заголовок 1 Знак"/>
    <w:basedOn w:val="a0"/>
    <w:link w:val="1"/>
    <w:uiPriority w:val="9"/>
    <w:rsid w:val="003A1E34"/>
    <w:rPr>
      <w:rFonts w:asciiTheme="majorHAnsi" w:eastAsiaTheme="majorEastAsia" w:hAnsiTheme="majorHAnsi" w:cstheme="majorBidi"/>
      <w:b/>
      <w:bCs/>
      <w:color w:val="2E74B5" w:themeColor="accent1" w:themeShade="BF"/>
      <w:sz w:val="28"/>
      <w:szCs w:val="28"/>
    </w:rPr>
  </w:style>
  <w:style w:type="paragraph" w:styleId="ac">
    <w:name w:val="Body Text"/>
    <w:basedOn w:val="a"/>
    <w:link w:val="ad"/>
    <w:uiPriority w:val="1"/>
    <w:semiHidden/>
    <w:unhideWhenUsed/>
    <w:qFormat/>
    <w:rsid w:val="0045475A"/>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1"/>
    <w:semiHidden/>
    <w:rsid w:val="0045475A"/>
    <w:rPr>
      <w:rFonts w:ascii="Times New Roman" w:eastAsia="Times New Roman" w:hAnsi="Times New Roman" w:cs="Times New Roman"/>
      <w:sz w:val="24"/>
      <w:szCs w:val="24"/>
    </w:rPr>
  </w:style>
  <w:style w:type="character" w:customStyle="1" w:styleId="70">
    <w:name w:val="Заголовок 7 Знак"/>
    <w:basedOn w:val="a0"/>
    <w:link w:val="7"/>
    <w:uiPriority w:val="9"/>
    <w:semiHidden/>
    <w:rsid w:val="0045475A"/>
    <w:rPr>
      <w:rFonts w:asciiTheme="majorHAnsi" w:eastAsiaTheme="majorEastAsia" w:hAnsiTheme="majorHAnsi" w:cstheme="majorBidi"/>
      <w:i/>
      <w:iCs/>
      <w:color w:val="404040" w:themeColor="text1" w:themeTint="BF"/>
    </w:rPr>
  </w:style>
  <w:style w:type="paragraph" w:styleId="ae">
    <w:name w:val="footer"/>
    <w:basedOn w:val="a"/>
    <w:link w:val="af"/>
    <w:uiPriority w:val="99"/>
    <w:unhideWhenUsed/>
    <w:rsid w:val="0045475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5475A"/>
  </w:style>
  <w:style w:type="paragraph" w:styleId="af0">
    <w:name w:val="No Spacing"/>
    <w:link w:val="af1"/>
    <w:uiPriority w:val="1"/>
    <w:qFormat/>
    <w:rsid w:val="0045475A"/>
    <w:pPr>
      <w:spacing w:after="0" w:line="240" w:lineRule="auto"/>
    </w:pPr>
    <w:rPr>
      <w:rFonts w:eastAsiaTheme="minorEastAsia"/>
      <w:lang w:eastAsia="ru-RU"/>
    </w:rPr>
  </w:style>
  <w:style w:type="paragraph" w:styleId="af2">
    <w:name w:val="Body Text Indent"/>
    <w:basedOn w:val="a"/>
    <w:link w:val="af3"/>
    <w:uiPriority w:val="99"/>
    <w:semiHidden/>
    <w:unhideWhenUsed/>
    <w:rsid w:val="008375A5"/>
    <w:pPr>
      <w:spacing w:after="120" w:line="276" w:lineRule="auto"/>
      <w:ind w:left="283"/>
    </w:pPr>
    <w:rPr>
      <w:rFonts w:eastAsiaTheme="minorEastAsia"/>
      <w:lang w:eastAsia="ru-RU"/>
    </w:rPr>
  </w:style>
  <w:style w:type="character" w:customStyle="1" w:styleId="af3">
    <w:name w:val="Основной текст с отступом Знак"/>
    <w:basedOn w:val="a0"/>
    <w:link w:val="af2"/>
    <w:uiPriority w:val="99"/>
    <w:semiHidden/>
    <w:rsid w:val="008375A5"/>
    <w:rPr>
      <w:rFonts w:eastAsiaTheme="minorEastAsia"/>
      <w:lang w:eastAsia="ru-RU"/>
    </w:rPr>
  </w:style>
  <w:style w:type="character" w:customStyle="1" w:styleId="af1">
    <w:name w:val="Без интервала Знак"/>
    <w:basedOn w:val="a0"/>
    <w:link w:val="af0"/>
    <w:uiPriority w:val="1"/>
    <w:rsid w:val="00A432E2"/>
    <w:rPr>
      <w:rFonts w:eastAsiaTheme="minorEastAsia"/>
      <w:lang w:eastAsia="ru-RU"/>
    </w:rPr>
  </w:style>
  <w:style w:type="character" w:customStyle="1" w:styleId="af4">
    <w:name w:val="Основной текст + Полужирный;Курсив"/>
    <w:basedOn w:val="a0"/>
    <w:rsid w:val="00F51A7E"/>
    <w:rPr>
      <w:rFonts w:ascii="Times New Roman" w:eastAsia="Times New Roman" w:hAnsi="Times New Roman" w:cs="Times New Roman"/>
      <w:b/>
      <w:bCs/>
      <w:i/>
      <w:iCs/>
      <w:spacing w:val="0"/>
      <w:sz w:val="23"/>
      <w:szCs w:val="23"/>
      <w:shd w:val="clear" w:color="auto" w:fill="FFFFFF"/>
    </w:rPr>
  </w:style>
  <w:style w:type="character" w:customStyle="1" w:styleId="aa">
    <w:name w:val="Абзац списка Знак"/>
    <w:aliases w:val="Содержание. 2 уровень Знак"/>
    <w:link w:val="a9"/>
    <w:uiPriority w:val="34"/>
    <w:qFormat/>
    <w:locked/>
    <w:rsid w:val="00B377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A91"/>
  </w:style>
  <w:style w:type="paragraph" w:styleId="1">
    <w:name w:val="heading 1"/>
    <w:basedOn w:val="a"/>
    <w:next w:val="a"/>
    <w:link w:val="10"/>
    <w:uiPriority w:val="9"/>
    <w:qFormat/>
    <w:rsid w:val="003A1E3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link w:val="20"/>
    <w:uiPriority w:val="9"/>
    <w:qFormat/>
    <w:rsid w:val="00F73BC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semiHidden/>
    <w:unhideWhenUsed/>
    <w:qFormat/>
    <w:rsid w:val="00F73BCF"/>
    <w:pPr>
      <w:keepNext/>
      <w:keepLines/>
      <w:spacing w:before="200" w:after="0" w:line="276" w:lineRule="auto"/>
      <w:outlineLvl w:val="3"/>
    </w:pPr>
    <w:rPr>
      <w:rFonts w:asciiTheme="majorHAnsi" w:eastAsiaTheme="majorEastAsia" w:hAnsiTheme="majorHAnsi" w:cstheme="majorBidi"/>
      <w:b/>
      <w:bCs/>
      <w:i/>
      <w:iCs/>
      <w:color w:val="5B9BD5" w:themeColor="accent1"/>
      <w:lang w:eastAsia="ru-RU"/>
    </w:rPr>
  </w:style>
  <w:style w:type="paragraph" w:styleId="7">
    <w:name w:val="heading 7"/>
    <w:basedOn w:val="a"/>
    <w:next w:val="a"/>
    <w:link w:val="70"/>
    <w:uiPriority w:val="9"/>
    <w:semiHidden/>
    <w:unhideWhenUsed/>
    <w:qFormat/>
    <w:rsid w:val="0045475A"/>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E1501"/>
    <w:rPr>
      <w:color w:val="0000FF"/>
      <w:u w:val="single"/>
    </w:rPr>
  </w:style>
  <w:style w:type="character" w:styleId="a4">
    <w:name w:val="FollowedHyperlink"/>
    <w:basedOn w:val="a0"/>
    <w:uiPriority w:val="99"/>
    <w:semiHidden/>
    <w:unhideWhenUsed/>
    <w:rsid w:val="00817EDE"/>
    <w:rPr>
      <w:color w:val="954F72" w:themeColor="followedHyperlink"/>
      <w:u w:val="single"/>
    </w:rPr>
  </w:style>
  <w:style w:type="paragraph" w:styleId="a5">
    <w:name w:val="Normal (Web)"/>
    <w:basedOn w:val="a"/>
    <w:uiPriority w:val="99"/>
    <w:unhideWhenUsed/>
    <w:rsid w:val="001230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EF552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F5528"/>
    <w:rPr>
      <w:rFonts w:ascii="Tahoma" w:hAnsi="Tahoma" w:cs="Tahoma"/>
      <w:sz w:val="16"/>
      <w:szCs w:val="16"/>
    </w:rPr>
  </w:style>
  <w:style w:type="paragraph" w:styleId="a8">
    <w:name w:val="caption"/>
    <w:basedOn w:val="a"/>
    <w:next w:val="a"/>
    <w:uiPriority w:val="99"/>
    <w:semiHidden/>
    <w:unhideWhenUsed/>
    <w:qFormat/>
    <w:rsid w:val="00CD7D74"/>
    <w:pPr>
      <w:widowControl w:val="0"/>
      <w:spacing w:after="0" w:line="240" w:lineRule="auto"/>
      <w:ind w:firstLine="400"/>
      <w:jc w:val="both"/>
    </w:pPr>
    <w:rPr>
      <w:rFonts w:ascii="Times New Roman" w:eastAsia="Times New Roman" w:hAnsi="Times New Roman" w:cs="Times New Roman"/>
      <w:b/>
      <w:bCs/>
      <w:sz w:val="20"/>
      <w:szCs w:val="20"/>
      <w:lang w:eastAsia="ru-RU"/>
    </w:rPr>
  </w:style>
  <w:style w:type="paragraph" w:styleId="a9">
    <w:name w:val="List Paragraph"/>
    <w:aliases w:val="Содержание. 2 уровень"/>
    <w:basedOn w:val="a"/>
    <w:link w:val="aa"/>
    <w:uiPriority w:val="34"/>
    <w:qFormat/>
    <w:rsid w:val="00CD7D74"/>
    <w:pPr>
      <w:spacing w:after="200" w:line="276" w:lineRule="auto"/>
      <w:ind w:left="720"/>
      <w:contextualSpacing/>
    </w:pPr>
  </w:style>
  <w:style w:type="paragraph" w:customStyle="1" w:styleId="cv">
    <w:name w:val="cv"/>
    <w:basedOn w:val="a"/>
    <w:uiPriority w:val="99"/>
    <w:rsid w:val="00CD7D74"/>
    <w:pPr>
      <w:spacing w:before="100" w:beforeAutospacing="1" w:after="100" w:afterAutospacing="1" w:line="240" w:lineRule="auto"/>
    </w:pPr>
    <w:rPr>
      <w:rFonts w:ascii="Times New Roman" w:eastAsia="MS Mincho" w:hAnsi="Times New Roman" w:cs="Times New Roman"/>
      <w:sz w:val="24"/>
      <w:szCs w:val="24"/>
      <w:lang w:eastAsia="ru-RU"/>
    </w:rPr>
  </w:style>
  <w:style w:type="character" w:customStyle="1" w:styleId="fontstyle01">
    <w:name w:val="fontstyle01"/>
    <w:basedOn w:val="a0"/>
    <w:rsid w:val="006C2918"/>
    <w:rPr>
      <w:rFonts w:ascii="Calibri" w:hAnsi="Calibri" w:cs="Calibri" w:hint="default"/>
      <w:b w:val="0"/>
      <w:bCs w:val="0"/>
      <w:i w:val="0"/>
      <w:iCs w:val="0"/>
      <w:color w:val="000000"/>
      <w:sz w:val="22"/>
      <w:szCs w:val="22"/>
    </w:rPr>
  </w:style>
  <w:style w:type="character" w:customStyle="1" w:styleId="20">
    <w:name w:val="Заголовок 2 Знак"/>
    <w:basedOn w:val="a0"/>
    <w:link w:val="2"/>
    <w:uiPriority w:val="9"/>
    <w:rsid w:val="00F73BCF"/>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semiHidden/>
    <w:rsid w:val="00F73BCF"/>
    <w:rPr>
      <w:rFonts w:asciiTheme="majorHAnsi" w:eastAsiaTheme="majorEastAsia" w:hAnsiTheme="majorHAnsi" w:cstheme="majorBidi"/>
      <w:b/>
      <w:bCs/>
      <w:i/>
      <w:iCs/>
      <w:color w:val="5B9BD5" w:themeColor="accent1"/>
      <w:lang w:eastAsia="ru-RU"/>
    </w:rPr>
  </w:style>
  <w:style w:type="character" w:styleId="ab">
    <w:name w:val="Strong"/>
    <w:basedOn w:val="a0"/>
    <w:uiPriority w:val="22"/>
    <w:qFormat/>
    <w:rsid w:val="00F73BCF"/>
    <w:rPr>
      <w:b/>
      <w:bCs/>
    </w:rPr>
  </w:style>
  <w:style w:type="character" w:customStyle="1" w:styleId="10">
    <w:name w:val="Заголовок 1 Знак"/>
    <w:basedOn w:val="a0"/>
    <w:link w:val="1"/>
    <w:uiPriority w:val="9"/>
    <w:rsid w:val="003A1E34"/>
    <w:rPr>
      <w:rFonts w:asciiTheme="majorHAnsi" w:eastAsiaTheme="majorEastAsia" w:hAnsiTheme="majorHAnsi" w:cstheme="majorBidi"/>
      <w:b/>
      <w:bCs/>
      <w:color w:val="2E74B5" w:themeColor="accent1" w:themeShade="BF"/>
      <w:sz w:val="28"/>
      <w:szCs w:val="28"/>
    </w:rPr>
  </w:style>
  <w:style w:type="paragraph" w:styleId="ac">
    <w:name w:val="Body Text"/>
    <w:basedOn w:val="a"/>
    <w:link w:val="ad"/>
    <w:uiPriority w:val="1"/>
    <w:semiHidden/>
    <w:unhideWhenUsed/>
    <w:qFormat/>
    <w:rsid w:val="0045475A"/>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1"/>
    <w:semiHidden/>
    <w:rsid w:val="0045475A"/>
    <w:rPr>
      <w:rFonts w:ascii="Times New Roman" w:eastAsia="Times New Roman" w:hAnsi="Times New Roman" w:cs="Times New Roman"/>
      <w:sz w:val="24"/>
      <w:szCs w:val="24"/>
    </w:rPr>
  </w:style>
  <w:style w:type="character" w:customStyle="1" w:styleId="70">
    <w:name w:val="Заголовок 7 Знак"/>
    <w:basedOn w:val="a0"/>
    <w:link w:val="7"/>
    <w:uiPriority w:val="9"/>
    <w:semiHidden/>
    <w:rsid w:val="0045475A"/>
    <w:rPr>
      <w:rFonts w:asciiTheme="majorHAnsi" w:eastAsiaTheme="majorEastAsia" w:hAnsiTheme="majorHAnsi" w:cstheme="majorBidi"/>
      <w:i/>
      <w:iCs/>
      <w:color w:val="404040" w:themeColor="text1" w:themeTint="BF"/>
    </w:rPr>
  </w:style>
  <w:style w:type="paragraph" w:styleId="ae">
    <w:name w:val="footer"/>
    <w:basedOn w:val="a"/>
    <w:link w:val="af"/>
    <w:uiPriority w:val="99"/>
    <w:unhideWhenUsed/>
    <w:rsid w:val="0045475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5475A"/>
  </w:style>
  <w:style w:type="paragraph" w:styleId="af0">
    <w:name w:val="No Spacing"/>
    <w:link w:val="af1"/>
    <w:uiPriority w:val="1"/>
    <w:qFormat/>
    <w:rsid w:val="0045475A"/>
    <w:pPr>
      <w:spacing w:after="0" w:line="240" w:lineRule="auto"/>
    </w:pPr>
    <w:rPr>
      <w:rFonts w:eastAsiaTheme="minorEastAsia"/>
      <w:lang w:eastAsia="ru-RU"/>
    </w:rPr>
  </w:style>
  <w:style w:type="paragraph" w:styleId="af2">
    <w:name w:val="Body Text Indent"/>
    <w:basedOn w:val="a"/>
    <w:link w:val="af3"/>
    <w:uiPriority w:val="99"/>
    <w:semiHidden/>
    <w:unhideWhenUsed/>
    <w:rsid w:val="008375A5"/>
    <w:pPr>
      <w:spacing w:after="120" w:line="276" w:lineRule="auto"/>
      <w:ind w:left="283"/>
    </w:pPr>
    <w:rPr>
      <w:rFonts w:eastAsiaTheme="minorEastAsia"/>
      <w:lang w:eastAsia="ru-RU"/>
    </w:rPr>
  </w:style>
  <w:style w:type="character" w:customStyle="1" w:styleId="af3">
    <w:name w:val="Основной текст с отступом Знак"/>
    <w:basedOn w:val="a0"/>
    <w:link w:val="af2"/>
    <w:uiPriority w:val="99"/>
    <w:semiHidden/>
    <w:rsid w:val="008375A5"/>
    <w:rPr>
      <w:rFonts w:eastAsiaTheme="minorEastAsia"/>
      <w:lang w:eastAsia="ru-RU"/>
    </w:rPr>
  </w:style>
  <w:style w:type="character" w:customStyle="1" w:styleId="af1">
    <w:name w:val="Без интервала Знак"/>
    <w:basedOn w:val="a0"/>
    <w:link w:val="af0"/>
    <w:uiPriority w:val="1"/>
    <w:rsid w:val="00A432E2"/>
    <w:rPr>
      <w:rFonts w:eastAsiaTheme="minorEastAsia"/>
      <w:lang w:eastAsia="ru-RU"/>
    </w:rPr>
  </w:style>
  <w:style w:type="character" w:customStyle="1" w:styleId="af4">
    <w:name w:val="Основной текст + Полужирный;Курсив"/>
    <w:basedOn w:val="a0"/>
    <w:rsid w:val="00F51A7E"/>
    <w:rPr>
      <w:rFonts w:ascii="Times New Roman" w:eastAsia="Times New Roman" w:hAnsi="Times New Roman" w:cs="Times New Roman"/>
      <w:b/>
      <w:bCs/>
      <w:i/>
      <w:iCs/>
      <w:spacing w:val="0"/>
      <w:sz w:val="23"/>
      <w:szCs w:val="23"/>
      <w:shd w:val="clear" w:color="auto" w:fill="FFFFFF"/>
    </w:rPr>
  </w:style>
  <w:style w:type="character" w:customStyle="1" w:styleId="aa">
    <w:name w:val="Абзац списка Знак"/>
    <w:aliases w:val="Содержание. 2 уровень Знак"/>
    <w:link w:val="a9"/>
    <w:uiPriority w:val="34"/>
    <w:qFormat/>
    <w:locked/>
    <w:rsid w:val="00B37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94668">
      <w:bodyDiv w:val="1"/>
      <w:marLeft w:val="0"/>
      <w:marRight w:val="0"/>
      <w:marTop w:val="0"/>
      <w:marBottom w:val="0"/>
      <w:divBdr>
        <w:top w:val="none" w:sz="0" w:space="0" w:color="auto"/>
        <w:left w:val="none" w:sz="0" w:space="0" w:color="auto"/>
        <w:bottom w:val="none" w:sz="0" w:space="0" w:color="auto"/>
        <w:right w:val="none" w:sz="0" w:space="0" w:color="auto"/>
      </w:divBdr>
    </w:div>
    <w:div w:id="272900998">
      <w:bodyDiv w:val="1"/>
      <w:marLeft w:val="0"/>
      <w:marRight w:val="0"/>
      <w:marTop w:val="0"/>
      <w:marBottom w:val="0"/>
      <w:divBdr>
        <w:top w:val="none" w:sz="0" w:space="0" w:color="auto"/>
        <w:left w:val="none" w:sz="0" w:space="0" w:color="auto"/>
        <w:bottom w:val="none" w:sz="0" w:space="0" w:color="auto"/>
        <w:right w:val="none" w:sz="0" w:space="0" w:color="auto"/>
      </w:divBdr>
      <w:divsChild>
        <w:div w:id="1105887121">
          <w:marLeft w:val="0"/>
          <w:marRight w:val="0"/>
          <w:marTop w:val="0"/>
          <w:marBottom w:val="0"/>
          <w:divBdr>
            <w:top w:val="none" w:sz="0" w:space="0" w:color="auto"/>
            <w:left w:val="none" w:sz="0" w:space="0" w:color="auto"/>
            <w:bottom w:val="none" w:sz="0" w:space="0" w:color="auto"/>
            <w:right w:val="none" w:sz="0" w:space="0" w:color="auto"/>
          </w:divBdr>
        </w:div>
        <w:div w:id="2067995337">
          <w:marLeft w:val="0"/>
          <w:marRight w:val="0"/>
          <w:marTop w:val="0"/>
          <w:marBottom w:val="225"/>
          <w:divBdr>
            <w:top w:val="none" w:sz="0" w:space="0" w:color="auto"/>
            <w:left w:val="none" w:sz="0" w:space="0" w:color="auto"/>
            <w:bottom w:val="none" w:sz="0" w:space="0" w:color="auto"/>
            <w:right w:val="none" w:sz="0" w:space="0" w:color="auto"/>
          </w:divBdr>
        </w:div>
      </w:divsChild>
    </w:div>
    <w:div w:id="994846151">
      <w:bodyDiv w:val="1"/>
      <w:marLeft w:val="0"/>
      <w:marRight w:val="0"/>
      <w:marTop w:val="0"/>
      <w:marBottom w:val="0"/>
      <w:divBdr>
        <w:top w:val="none" w:sz="0" w:space="0" w:color="auto"/>
        <w:left w:val="none" w:sz="0" w:space="0" w:color="auto"/>
        <w:bottom w:val="none" w:sz="0" w:space="0" w:color="auto"/>
        <w:right w:val="none" w:sz="0" w:space="0" w:color="auto"/>
      </w:divBdr>
    </w:div>
    <w:div w:id="1008826626">
      <w:bodyDiv w:val="1"/>
      <w:marLeft w:val="0"/>
      <w:marRight w:val="0"/>
      <w:marTop w:val="0"/>
      <w:marBottom w:val="0"/>
      <w:divBdr>
        <w:top w:val="none" w:sz="0" w:space="0" w:color="auto"/>
        <w:left w:val="none" w:sz="0" w:space="0" w:color="auto"/>
        <w:bottom w:val="none" w:sz="0" w:space="0" w:color="auto"/>
        <w:right w:val="none" w:sz="0" w:space="0" w:color="auto"/>
      </w:divBdr>
    </w:div>
    <w:div w:id="1325355704">
      <w:bodyDiv w:val="1"/>
      <w:marLeft w:val="0"/>
      <w:marRight w:val="0"/>
      <w:marTop w:val="0"/>
      <w:marBottom w:val="0"/>
      <w:divBdr>
        <w:top w:val="none" w:sz="0" w:space="0" w:color="auto"/>
        <w:left w:val="none" w:sz="0" w:space="0" w:color="auto"/>
        <w:bottom w:val="none" w:sz="0" w:space="0" w:color="auto"/>
        <w:right w:val="none" w:sz="0" w:space="0" w:color="auto"/>
      </w:divBdr>
    </w:div>
    <w:div w:id="1432316750">
      <w:bodyDiv w:val="1"/>
      <w:marLeft w:val="0"/>
      <w:marRight w:val="0"/>
      <w:marTop w:val="0"/>
      <w:marBottom w:val="0"/>
      <w:divBdr>
        <w:top w:val="none" w:sz="0" w:space="0" w:color="auto"/>
        <w:left w:val="none" w:sz="0" w:space="0" w:color="auto"/>
        <w:bottom w:val="none" w:sz="0" w:space="0" w:color="auto"/>
        <w:right w:val="none" w:sz="0" w:space="0" w:color="auto"/>
      </w:divBdr>
      <w:divsChild>
        <w:div w:id="2035568826">
          <w:marLeft w:val="0"/>
          <w:marRight w:val="0"/>
          <w:marTop w:val="0"/>
          <w:marBottom w:val="0"/>
          <w:divBdr>
            <w:top w:val="none" w:sz="0" w:space="0" w:color="auto"/>
            <w:left w:val="none" w:sz="0" w:space="0" w:color="auto"/>
            <w:bottom w:val="none" w:sz="0" w:space="0" w:color="auto"/>
            <w:right w:val="none" w:sz="0" w:space="0" w:color="auto"/>
          </w:divBdr>
        </w:div>
      </w:divsChild>
    </w:div>
    <w:div w:id="1608464509">
      <w:bodyDiv w:val="1"/>
      <w:marLeft w:val="0"/>
      <w:marRight w:val="0"/>
      <w:marTop w:val="0"/>
      <w:marBottom w:val="0"/>
      <w:divBdr>
        <w:top w:val="none" w:sz="0" w:space="0" w:color="auto"/>
        <w:left w:val="none" w:sz="0" w:space="0" w:color="auto"/>
        <w:bottom w:val="none" w:sz="0" w:space="0" w:color="auto"/>
        <w:right w:val="none" w:sz="0" w:space="0" w:color="auto"/>
      </w:divBdr>
    </w:div>
    <w:div w:id="194819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kodeks.ru/document/901751351"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znanium.com" TargetMode="External"/><Relationship Id="rId5" Type="http://schemas.openxmlformats.org/officeDocument/2006/relationships/webSettings" Target="webSettings.xml"/><Relationship Id="rId10" Type="http://schemas.openxmlformats.org/officeDocument/2006/relationships/hyperlink" Target="http://znanium.com" TargetMode="External"/><Relationship Id="rId4" Type="http://schemas.openxmlformats.org/officeDocument/2006/relationships/settings" Target="settings.xml"/><Relationship Id="rId9" Type="http://schemas.openxmlformats.org/officeDocument/2006/relationships/hyperlink" Target="http://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1400</Words>
  <Characters>7982</Characters>
  <Application>Microsoft Office Word</Application>
  <DocSecurity>4</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Каимовна</cp:lastModifiedBy>
  <cp:revision>2</cp:revision>
  <dcterms:created xsi:type="dcterms:W3CDTF">2021-06-01T11:48:00Z</dcterms:created>
  <dcterms:modified xsi:type="dcterms:W3CDTF">2021-06-01T11:48:00Z</dcterms:modified>
</cp:coreProperties>
</file>